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854"/>
      </w:tblGrid>
      <w:tr w:rsidR="003050DD" w:rsidRPr="00E95E3A" w14:paraId="1C842426" w14:textId="77777777" w:rsidTr="004D4C3B">
        <w:tc>
          <w:tcPr>
            <w:tcW w:w="9854" w:type="dxa"/>
            <w:shd w:val="clear" w:color="auto" w:fill="auto"/>
          </w:tcPr>
          <w:p w14:paraId="0C6EB736" w14:textId="77777777" w:rsidR="003050DD" w:rsidRPr="00E95E3A" w:rsidRDefault="00F82DC0" w:rsidP="000C6919">
            <w:pPr>
              <w:jc w:val="center"/>
              <w:rPr>
                <w:sz w:val="24"/>
                <w:szCs w:val="24"/>
                <w:lang w:val="lt-LT" w:eastAsia="ar-SA"/>
              </w:rPr>
            </w:pPr>
            <w:r w:rsidRPr="00E95E3A">
              <w:rPr>
                <w:noProof/>
                <w:sz w:val="24"/>
                <w:szCs w:val="24"/>
                <w:lang w:val="lt-LT"/>
              </w:rPr>
              <w:drawing>
                <wp:inline distT="0" distB="0" distL="0" distR="0" wp14:anchorId="26095807" wp14:editId="4F82DBFC">
                  <wp:extent cx="565150" cy="717550"/>
                  <wp:effectExtent l="0" t="0" r="6350" b="6350"/>
                  <wp:docPr id="1"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2" descr="Tikrasis Rokiškio herb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 cy="717550"/>
                          </a:xfrm>
                          <a:prstGeom prst="rect">
                            <a:avLst/>
                          </a:prstGeom>
                          <a:noFill/>
                          <a:ln>
                            <a:noFill/>
                          </a:ln>
                        </pic:spPr>
                      </pic:pic>
                    </a:graphicData>
                  </a:graphic>
                </wp:inline>
              </w:drawing>
            </w:r>
          </w:p>
          <w:p w14:paraId="0E4C346E" w14:textId="464CD406" w:rsidR="000C6919" w:rsidRPr="00E95E3A" w:rsidRDefault="000C6919" w:rsidP="000C6919">
            <w:pPr>
              <w:jc w:val="center"/>
              <w:rPr>
                <w:sz w:val="24"/>
                <w:szCs w:val="24"/>
                <w:lang w:val="lt-LT" w:eastAsia="ar-SA"/>
              </w:rPr>
            </w:pPr>
          </w:p>
        </w:tc>
      </w:tr>
    </w:tbl>
    <w:p w14:paraId="146B8486" w14:textId="77777777" w:rsidR="00740583" w:rsidRPr="00E95E3A" w:rsidRDefault="00740583" w:rsidP="00740583">
      <w:pPr>
        <w:jc w:val="center"/>
        <w:rPr>
          <w:b/>
          <w:bCs/>
          <w:caps/>
          <w:sz w:val="24"/>
          <w:szCs w:val="24"/>
          <w:lang w:val="lt-LT" w:eastAsia="ar-SA"/>
        </w:rPr>
      </w:pPr>
      <w:r w:rsidRPr="00E95E3A">
        <w:rPr>
          <w:b/>
          <w:bCs/>
          <w:caps/>
          <w:sz w:val="24"/>
          <w:szCs w:val="24"/>
          <w:lang w:val="lt-LT" w:eastAsia="ar-SA"/>
        </w:rPr>
        <w:t>ROKIŠKIO rajono savivaldybėS TARYBA</w:t>
      </w:r>
    </w:p>
    <w:p w14:paraId="7BC7BD6D" w14:textId="77777777" w:rsidR="00740583" w:rsidRPr="00E95E3A" w:rsidRDefault="00740583" w:rsidP="00740583">
      <w:pPr>
        <w:jc w:val="center"/>
        <w:rPr>
          <w:b/>
          <w:bCs/>
          <w:caps/>
          <w:sz w:val="24"/>
          <w:szCs w:val="24"/>
          <w:lang w:val="lt-LT" w:eastAsia="ar-SA"/>
        </w:rPr>
      </w:pPr>
    </w:p>
    <w:p w14:paraId="38BAFA01" w14:textId="77777777" w:rsidR="00740583" w:rsidRPr="00E95E3A" w:rsidRDefault="00740583" w:rsidP="00740583">
      <w:pPr>
        <w:jc w:val="center"/>
        <w:rPr>
          <w:b/>
          <w:bCs/>
          <w:caps/>
          <w:sz w:val="24"/>
          <w:szCs w:val="24"/>
          <w:lang w:val="lt-LT" w:eastAsia="ar-SA"/>
        </w:rPr>
      </w:pPr>
      <w:r w:rsidRPr="00E95E3A">
        <w:rPr>
          <w:b/>
          <w:bCs/>
          <w:caps/>
          <w:sz w:val="24"/>
          <w:szCs w:val="24"/>
          <w:lang w:val="lt-LT" w:eastAsia="ar-SA"/>
        </w:rPr>
        <w:t>SPRENDIMAS</w:t>
      </w:r>
    </w:p>
    <w:p w14:paraId="74501C34" w14:textId="77777777" w:rsidR="001A4FAB" w:rsidRPr="00E95E3A" w:rsidRDefault="001A4FAB" w:rsidP="001A4FAB">
      <w:pPr>
        <w:ind w:right="-115"/>
        <w:jc w:val="center"/>
        <w:rPr>
          <w:b/>
          <w:sz w:val="24"/>
          <w:szCs w:val="24"/>
          <w:lang w:val="lt-LT"/>
        </w:rPr>
      </w:pPr>
      <w:r w:rsidRPr="00E95E3A">
        <w:rPr>
          <w:b/>
          <w:sz w:val="24"/>
          <w:szCs w:val="24"/>
          <w:lang w:val="lt-LT"/>
        </w:rPr>
        <w:t>DĖL SAVIVALDYBĖS NEKILNOJAMOJO TURTO LIKVIDAVIMO IR JO NURAŠYMO</w:t>
      </w:r>
    </w:p>
    <w:p w14:paraId="00DCD687" w14:textId="77777777" w:rsidR="00845550" w:rsidRPr="00E95E3A" w:rsidRDefault="00845550" w:rsidP="00740583">
      <w:pPr>
        <w:jc w:val="center"/>
        <w:rPr>
          <w:b/>
          <w:sz w:val="24"/>
          <w:szCs w:val="24"/>
          <w:lang w:val="lt-LT"/>
        </w:rPr>
      </w:pPr>
    </w:p>
    <w:p w14:paraId="331EA28E" w14:textId="6625C188" w:rsidR="00845550" w:rsidRPr="00E95E3A" w:rsidRDefault="00845550" w:rsidP="00740583">
      <w:pPr>
        <w:jc w:val="center"/>
        <w:rPr>
          <w:b/>
          <w:sz w:val="24"/>
          <w:szCs w:val="24"/>
          <w:lang w:val="lt-LT"/>
        </w:rPr>
      </w:pPr>
      <w:r w:rsidRPr="00E95E3A">
        <w:rPr>
          <w:sz w:val="24"/>
          <w:szCs w:val="24"/>
          <w:lang w:val="lt-LT"/>
        </w:rPr>
        <w:t xml:space="preserve">2023 m. </w:t>
      </w:r>
      <w:r w:rsidR="001A4FAB" w:rsidRPr="00E95E3A">
        <w:rPr>
          <w:sz w:val="24"/>
          <w:szCs w:val="24"/>
          <w:lang w:val="lt-LT"/>
        </w:rPr>
        <w:t>kovo 31</w:t>
      </w:r>
      <w:r w:rsidRPr="00E95E3A">
        <w:rPr>
          <w:sz w:val="24"/>
          <w:szCs w:val="24"/>
          <w:lang w:val="lt-LT"/>
        </w:rPr>
        <w:t xml:space="preserve"> d. Nr. TS-</w:t>
      </w:r>
    </w:p>
    <w:p w14:paraId="394EED31" w14:textId="48198DF8" w:rsidR="00845550" w:rsidRPr="00E95E3A" w:rsidRDefault="00845550" w:rsidP="00740583">
      <w:pPr>
        <w:jc w:val="center"/>
        <w:rPr>
          <w:b/>
          <w:sz w:val="24"/>
          <w:szCs w:val="24"/>
          <w:lang w:val="lt-LT"/>
        </w:rPr>
      </w:pPr>
      <w:r w:rsidRPr="00E95E3A">
        <w:rPr>
          <w:sz w:val="24"/>
          <w:szCs w:val="24"/>
          <w:lang w:val="lt-LT"/>
        </w:rPr>
        <w:t>Rokiškis</w:t>
      </w:r>
    </w:p>
    <w:p w14:paraId="23EE3A58" w14:textId="77777777" w:rsidR="00845550" w:rsidRDefault="00845550" w:rsidP="00740583">
      <w:pPr>
        <w:jc w:val="center"/>
        <w:rPr>
          <w:b/>
          <w:sz w:val="24"/>
          <w:szCs w:val="24"/>
          <w:lang w:val="lt-LT"/>
        </w:rPr>
      </w:pPr>
    </w:p>
    <w:p w14:paraId="723EDF60" w14:textId="77777777" w:rsidR="002E5D85" w:rsidRPr="00E95E3A" w:rsidRDefault="002E5D85" w:rsidP="00740583">
      <w:pPr>
        <w:jc w:val="center"/>
        <w:rPr>
          <w:b/>
          <w:sz w:val="24"/>
          <w:szCs w:val="24"/>
          <w:lang w:val="lt-LT"/>
        </w:rPr>
      </w:pPr>
    </w:p>
    <w:p w14:paraId="1BF5F53F" w14:textId="0A6E62A6" w:rsidR="001A4FAB" w:rsidRPr="00E95E3A" w:rsidRDefault="001A4FAB" w:rsidP="002E5D85">
      <w:pPr>
        <w:shd w:val="clear" w:color="auto" w:fill="FFFFFF"/>
        <w:tabs>
          <w:tab w:val="left" w:pos="1134"/>
        </w:tabs>
        <w:ind w:firstLine="851"/>
        <w:jc w:val="both"/>
        <w:rPr>
          <w:color w:val="000000"/>
          <w:sz w:val="24"/>
          <w:szCs w:val="24"/>
          <w:lang w:val="lt-LT"/>
        </w:rPr>
      </w:pPr>
      <w:r w:rsidRPr="00E95E3A">
        <w:rPr>
          <w:color w:val="000000"/>
          <w:sz w:val="24"/>
          <w:szCs w:val="24"/>
          <w:lang w:val="lt-LT"/>
        </w:rPr>
        <w:t xml:space="preserve">Vadovaudamasi Lietuvos Respublikos vietos savivaldos įstatymo 16 straipsnio 2 dalies 26 punktu, Lietuvos Respublikos statybos įstatymo 40 straipsnio 1 ir 4 punktais, </w:t>
      </w:r>
      <w:r w:rsidRPr="00E95E3A">
        <w:rPr>
          <w:sz w:val="24"/>
          <w:szCs w:val="24"/>
          <w:lang w:val="lt-LT"/>
        </w:rPr>
        <w:t xml:space="preserve">Lietuvos Respublikos valstybės ir savivaldybių turto valdymo, naudojimo ir disponavimo juo įstatymo 26 straipsnio 1 dalies 1, </w:t>
      </w:r>
      <w:r w:rsidR="00147875" w:rsidRPr="00E95E3A">
        <w:rPr>
          <w:sz w:val="24"/>
          <w:szCs w:val="24"/>
          <w:lang w:val="lt-LT"/>
        </w:rPr>
        <w:t xml:space="preserve">2, </w:t>
      </w:r>
      <w:r w:rsidRPr="00E95E3A">
        <w:rPr>
          <w:sz w:val="24"/>
          <w:szCs w:val="24"/>
          <w:lang w:val="lt-LT"/>
        </w:rPr>
        <w:t xml:space="preserve">3 ir 8 punktais, </w:t>
      </w:r>
      <w:r w:rsidRPr="00E95E3A">
        <w:rPr>
          <w:color w:val="000000"/>
          <w:sz w:val="24"/>
          <w:szCs w:val="24"/>
          <w:lang w:val="lt-LT"/>
        </w:rPr>
        <w:t xml:space="preserve">27 straipsnio 2 ir 6 dalimis, </w:t>
      </w:r>
      <w:r w:rsidR="00CE44DB" w:rsidRPr="00E95E3A">
        <w:rPr>
          <w:color w:val="000000"/>
          <w:sz w:val="24"/>
          <w:szCs w:val="24"/>
          <w:lang w:val="lt-LT"/>
        </w:rPr>
        <w:t>Rokiškio rajono savivaldybei nuosavybės teise priklausančio turto pripažinimo nereikalingu arba netinkamu (negalimu) naudoti ir jo nurašymo, išardymo ir likvidavimo tvarkos aprašo, patvirtinto Rokiškio rajono savivaldybės tarybos 2021 m. gruodžio 23 d. sprendimu Nr. TS-258 „Dėl Rokiškio rajono savivaldybei nuosavybės teise priklausančio turto pripažinimo nereikalingu arba netinkamu (negalimu) naudoti ir jo nurašymo, išardymo ir likvidavimo tvarkos aprašo patvirtinimo“</w:t>
      </w:r>
      <w:r w:rsidR="00342CD4" w:rsidRPr="00E95E3A">
        <w:rPr>
          <w:color w:val="000000"/>
          <w:sz w:val="24"/>
          <w:szCs w:val="24"/>
          <w:lang w:val="lt-LT"/>
        </w:rPr>
        <w:t>,</w:t>
      </w:r>
      <w:r w:rsidR="00CE44DB" w:rsidRPr="00E95E3A">
        <w:rPr>
          <w:color w:val="000000"/>
          <w:sz w:val="24"/>
          <w:szCs w:val="24"/>
          <w:lang w:val="lt-LT"/>
        </w:rPr>
        <w:t xml:space="preserve"> 14.</w:t>
      </w:r>
      <w:r w:rsidR="0085462F" w:rsidRPr="00E95E3A">
        <w:rPr>
          <w:color w:val="000000"/>
          <w:sz w:val="24"/>
          <w:szCs w:val="24"/>
          <w:lang w:val="lt-LT"/>
        </w:rPr>
        <w:t>1</w:t>
      </w:r>
      <w:r w:rsidR="00CE44DB" w:rsidRPr="00E95E3A">
        <w:rPr>
          <w:color w:val="000000"/>
          <w:sz w:val="24"/>
          <w:szCs w:val="24"/>
          <w:lang w:val="lt-LT"/>
        </w:rPr>
        <w:t xml:space="preserve"> ir 17.1.1 papunkčiais ir 21 punktu, </w:t>
      </w:r>
      <w:r w:rsidR="003F289E" w:rsidRPr="00E95E3A">
        <w:rPr>
          <w:color w:val="000000"/>
          <w:sz w:val="24"/>
          <w:szCs w:val="24"/>
          <w:lang w:val="lt-LT"/>
        </w:rPr>
        <w:t>Rokiškio rajono savivaldybės administracijos direktoriaus 2021 m. vasario 8 d. įsakymu Nr. AV-102 „Dėl savivaldybės turto pripažinimo netinkamu (negalimu) naudotis“,</w:t>
      </w:r>
      <w:r w:rsidRPr="00E95E3A">
        <w:rPr>
          <w:color w:val="000000"/>
          <w:sz w:val="24"/>
          <w:szCs w:val="24"/>
          <w:lang w:val="lt-LT"/>
        </w:rPr>
        <w:t xml:space="preserve"> atsižvelgdama į MB „Statinių ekspertizės biuras“ </w:t>
      </w:r>
      <w:r w:rsidR="00342CD4" w:rsidRPr="00E95E3A">
        <w:rPr>
          <w:color w:val="000000"/>
          <w:sz w:val="24"/>
          <w:szCs w:val="24"/>
          <w:lang w:val="lt-LT"/>
        </w:rPr>
        <w:t>d</w:t>
      </w:r>
      <w:r w:rsidRPr="00E95E3A">
        <w:rPr>
          <w:color w:val="000000"/>
          <w:sz w:val="24"/>
          <w:szCs w:val="24"/>
          <w:lang w:val="lt-LT"/>
        </w:rPr>
        <w:t xml:space="preserve">augiabučio gyvenamojo namo </w:t>
      </w:r>
      <w:r w:rsidR="0045012C" w:rsidRPr="00E95E3A">
        <w:rPr>
          <w:color w:val="000000"/>
          <w:sz w:val="24"/>
          <w:szCs w:val="24"/>
          <w:lang w:val="lt-LT"/>
        </w:rPr>
        <w:t>Dirbtuvių</w:t>
      </w:r>
      <w:r w:rsidRPr="00E95E3A">
        <w:rPr>
          <w:color w:val="000000"/>
          <w:sz w:val="24"/>
          <w:szCs w:val="24"/>
          <w:lang w:val="lt-LT"/>
        </w:rPr>
        <w:t xml:space="preserve"> g. 1</w:t>
      </w:r>
      <w:r w:rsidR="0045012C" w:rsidRPr="00E95E3A">
        <w:rPr>
          <w:color w:val="000000"/>
          <w:sz w:val="24"/>
          <w:szCs w:val="24"/>
          <w:lang w:val="lt-LT"/>
        </w:rPr>
        <w:t>4, Obeli</w:t>
      </w:r>
      <w:r w:rsidR="00342CD4" w:rsidRPr="00E95E3A">
        <w:rPr>
          <w:color w:val="000000"/>
          <w:sz w:val="24"/>
          <w:szCs w:val="24"/>
          <w:lang w:val="lt-LT"/>
        </w:rPr>
        <w:t xml:space="preserve">ų m., </w:t>
      </w:r>
      <w:r w:rsidRPr="00E95E3A">
        <w:rPr>
          <w:color w:val="000000"/>
          <w:sz w:val="24"/>
          <w:szCs w:val="24"/>
          <w:lang w:val="lt-LT"/>
        </w:rPr>
        <w:t>Rokiškio r.</w:t>
      </w:r>
      <w:r w:rsidR="0045012C" w:rsidRPr="00E95E3A">
        <w:rPr>
          <w:color w:val="000000"/>
          <w:sz w:val="24"/>
          <w:szCs w:val="24"/>
          <w:lang w:val="lt-LT"/>
        </w:rPr>
        <w:t xml:space="preserve"> sav.</w:t>
      </w:r>
      <w:r w:rsidRPr="00E95E3A">
        <w:rPr>
          <w:color w:val="000000"/>
          <w:sz w:val="24"/>
          <w:szCs w:val="24"/>
          <w:lang w:val="lt-LT"/>
        </w:rPr>
        <w:t>, (unikalus daikto Nr. 7396-</w:t>
      </w:r>
      <w:r w:rsidR="0045012C" w:rsidRPr="00E95E3A">
        <w:rPr>
          <w:color w:val="000000"/>
          <w:sz w:val="24"/>
          <w:szCs w:val="24"/>
          <w:lang w:val="lt-LT"/>
        </w:rPr>
        <w:t>8</w:t>
      </w:r>
      <w:r w:rsidRPr="00E95E3A">
        <w:rPr>
          <w:color w:val="000000"/>
          <w:sz w:val="24"/>
          <w:szCs w:val="24"/>
          <w:lang w:val="lt-LT"/>
        </w:rPr>
        <w:t>002-</w:t>
      </w:r>
      <w:r w:rsidR="0045012C" w:rsidRPr="00E95E3A">
        <w:rPr>
          <w:color w:val="000000"/>
          <w:sz w:val="24"/>
          <w:szCs w:val="24"/>
          <w:lang w:val="lt-LT"/>
        </w:rPr>
        <w:t>2017</w:t>
      </w:r>
      <w:r w:rsidRPr="00E95E3A">
        <w:rPr>
          <w:color w:val="000000"/>
          <w:sz w:val="24"/>
          <w:szCs w:val="24"/>
          <w:lang w:val="lt-LT"/>
        </w:rPr>
        <w:t xml:space="preserve">) statinio </w:t>
      </w:r>
      <w:r w:rsidR="0045012C" w:rsidRPr="00E95E3A">
        <w:rPr>
          <w:color w:val="000000"/>
          <w:sz w:val="24"/>
          <w:szCs w:val="24"/>
          <w:lang w:val="lt-LT"/>
        </w:rPr>
        <w:t xml:space="preserve">konstrukcijų techninės </w:t>
      </w:r>
      <w:r w:rsidRPr="00E95E3A">
        <w:rPr>
          <w:color w:val="000000"/>
          <w:sz w:val="24"/>
          <w:szCs w:val="24"/>
          <w:lang w:val="lt-LT"/>
        </w:rPr>
        <w:t xml:space="preserve">būklės </w:t>
      </w:r>
      <w:r w:rsidR="0045012C" w:rsidRPr="00E95E3A">
        <w:rPr>
          <w:color w:val="000000"/>
          <w:sz w:val="24"/>
          <w:szCs w:val="24"/>
          <w:lang w:val="lt-LT"/>
        </w:rPr>
        <w:t>į</w:t>
      </w:r>
      <w:r w:rsidRPr="00E95E3A">
        <w:rPr>
          <w:color w:val="000000"/>
          <w:sz w:val="24"/>
          <w:szCs w:val="24"/>
          <w:lang w:val="lt-LT"/>
        </w:rPr>
        <w:t xml:space="preserve">vertinimo (ekspertizės) </w:t>
      </w:r>
      <w:r w:rsidR="00342CD4" w:rsidRPr="00E95E3A">
        <w:rPr>
          <w:color w:val="000000"/>
          <w:sz w:val="24"/>
          <w:szCs w:val="24"/>
          <w:lang w:val="lt-LT"/>
        </w:rPr>
        <w:t xml:space="preserve">2021 m. birželio 15 d. </w:t>
      </w:r>
      <w:r w:rsidRPr="00E95E3A">
        <w:rPr>
          <w:color w:val="000000"/>
          <w:sz w:val="24"/>
          <w:szCs w:val="24"/>
          <w:lang w:val="lt-LT"/>
        </w:rPr>
        <w:t xml:space="preserve">aktą Nr. </w:t>
      </w:r>
      <w:r w:rsidR="0045012C" w:rsidRPr="00E95E3A">
        <w:rPr>
          <w:color w:val="000000"/>
          <w:sz w:val="24"/>
          <w:szCs w:val="24"/>
          <w:lang w:val="lt-LT"/>
        </w:rPr>
        <w:t>2</w:t>
      </w:r>
      <w:r w:rsidRPr="00E95E3A">
        <w:rPr>
          <w:color w:val="000000"/>
          <w:sz w:val="24"/>
          <w:szCs w:val="24"/>
          <w:lang w:val="lt-LT"/>
        </w:rPr>
        <w:t>1-</w:t>
      </w:r>
      <w:r w:rsidR="0045012C" w:rsidRPr="00E95E3A">
        <w:rPr>
          <w:color w:val="000000"/>
          <w:sz w:val="24"/>
          <w:szCs w:val="24"/>
          <w:lang w:val="lt-LT"/>
        </w:rPr>
        <w:t>3</w:t>
      </w:r>
      <w:r w:rsidRPr="00E95E3A">
        <w:rPr>
          <w:color w:val="000000"/>
          <w:sz w:val="24"/>
          <w:szCs w:val="24"/>
          <w:lang w:val="lt-LT"/>
        </w:rPr>
        <w:t xml:space="preserve">2E, </w:t>
      </w:r>
      <w:r w:rsidRPr="001E126D">
        <w:rPr>
          <w:color w:val="000000"/>
          <w:sz w:val="24"/>
          <w:szCs w:val="24"/>
          <w:lang w:val="lt-LT"/>
        </w:rPr>
        <w:t>202</w:t>
      </w:r>
      <w:r w:rsidR="0045012C" w:rsidRPr="001E126D">
        <w:rPr>
          <w:color w:val="000000"/>
          <w:sz w:val="24"/>
          <w:szCs w:val="24"/>
          <w:lang w:val="lt-LT"/>
        </w:rPr>
        <w:t>3</w:t>
      </w:r>
      <w:r w:rsidRPr="001E126D">
        <w:rPr>
          <w:color w:val="000000"/>
          <w:sz w:val="24"/>
          <w:szCs w:val="24"/>
          <w:lang w:val="lt-LT"/>
        </w:rPr>
        <w:t xml:space="preserve"> m. </w:t>
      </w:r>
      <w:r w:rsidR="0045012C" w:rsidRPr="001E126D">
        <w:rPr>
          <w:color w:val="000000"/>
          <w:sz w:val="24"/>
          <w:szCs w:val="24"/>
          <w:lang w:val="lt-LT"/>
        </w:rPr>
        <w:t xml:space="preserve">kovo </w:t>
      </w:r>
      <w:r w:rsidR="001E126D" w:rsidRPr="001E126D">
        <w:rPr>
          <w:color w:val="000000"/>
          <w:sz w:val="24"/>
          <w:szCs w:val="24"/>
          <w:lang w:val="lt-LT"/>
        </w:rPr>
        <w:t>24</w:t>
      </w:r>
      <w:r w:rsidRPr="001E126D">
        <w:rPr>
          <w:color w:val="000000"/>
          <w:sz w:val="24"/>
          <w:szCs w:val="24"/>
          <w:lang w:val="lt-LT"/>
        </w:rPr>
        <w:t xml:space="preserve"> d. Panevėžio apylinkės teismo sprendimą </w:t>
      </w:r>
      <w:r w:rsidR="001E126D">
        <w:rPr>
          <w:color w:val="000000"/>
          <w:sz w:val="24"/>
          <w:szCs w:val="24"/>
          <w:lang w:val="lt-LT"/>
        </w:rPr>
        <w:t xml:space="preserve">civilinėje </w:t>
      </w:r>
      <w:r w:rsidRPr="001E126D">
        <w:rPr>
          <w:color w:val="000000"/>
          <w:sz w:val="24"/>
          <w:szCs w:val="24"/>
          <w:lang w:val="lt-LT"/>
        </w:rPr>
        <w:t xml:space="preserve">byloje </w:t>
      </w:r>
      <w:r w:rsidRPr="001E126D">
        <w:rPr>
          <w:rFonts w:eastAsia="Calibri"/>
          <w:bCs/>
          <w:iCs/>
          <w:sz w:val="24"/>
          <w:szCs w:val="24"/>
          <w:lang w:val="lt-LT"/>
        </w:rPr>
        <w:t xml:space="preserve">Nr. </w:t>
      </w:r>
      <w:r w:rsidR="001E126D" w:rsidRPr="001E126D">
        <w:rPr>
          <w:bCs/>
          <w:sz w:val="24"/>
          <w:szCs w:val="24"/>
          <w:lang w:val="lt-LT"/>
        </w:rPr>
        <w:t>e2-130-1175/2023</w:t>
      </w:r>
      <w:r w:rsidRPr="001E126D">
        <w:rPr>
          <w:rFonts w:eastAsia="Calibri"/>
          <w:sz w:val="24"/>
          <w:szCs w:val="24"/>
          <w:lang w:val="lt-LT"/>
        </w:rPr>
        <w:t>,</w:t>
      </w:r>
      <w:r w:rsidRPr="001E126D">
        <w:rPr>
          <w:color w:val="000000"/>
          <w:sz w:val="24"/>
          <w:szCs w:val="24"/>
          <w:lang w:val="lt-LT"/>
        </w:rPr>
        <w:t xml:space="preserve"> Rokiškio</w:t>
      </w:r>
      <w:r w:rsidRPr="00E95E3A">
        <w:rPr>
          <w:color w:val="000000"/>
          <w:sz w:val="24"/>
          <w:szCs w:val="24"/>
          <w:lang w:val="lt-LT"/>
        </w:rPr>
        <w:t xml:space="preserve"> rajono savivaldybės taryba</w:t>
      </w:r>
      <w:r w:rsidR="00CE44DB" w:rsidRPr="00E95E3A">
        <w:rPr>
          <w:color w:val="000000"/>
          <w:sz w:val="24"/>
          <w:szCs w:val="24"/>
          <w:lang w:val="lt-LT"/>
        </w:rPr>
        <w:t xml:space="preserve"> </w:t>
      </w:r>
      <w:r w:rsidRPr="00E95E3A">
        <w:rPr>
          <w:color w:val="000000"/>
          <w:spacing w:val="60"/>
          <w:sz w:val="24"/>
          <w:szCs w:val="24"/>
          <w:lang w:val="lt-LT"/>
        </w:rPr>
        <w:t>nusprendžia</w:t>
      </w:r>
      <w:r w:rsidR="002E5D85">
        <w:rPr>
          <w:color w:val="000000"/>
          <w:sz w:val="24"/>
          <w:szCs w:val="24"/>
          <w:lang w:val="lt-LT"/>
        </w:rPr>
        <w:t>:</w:t>
      </w:r>
    </w:p>
    <w:p w14:paraId="74E0B09D" w14:textId="49808304" w:rsidR="00A6567D" w:rsidRPr="00E95E3A" w:rsidRDefault="001A4FAB" w:rsidP="002E5D85">
      <w:pPr>
        <w:numPr>
          <w:ilvl w:val="0"/>
          <w:numId w:val="35"/>
        </w:numPr>
        <w:shd w:val="clear" w:color="auto" w:fill="FFFFFF"/>
        <w:tabs>
          <w:tab w:val="left" w:pos="1134"/>
        </w:tabs>
        <w:ind w:left="0" w:firstLine="851"/>
        <w:jc w:val="both"/>
        <w:rPr>
          <w:color w:val="000000"/>
          <w:sz w:val="24"/>
          <w:szCs w:val="24"/>
          <w:lang w:val="lt-LT"/>
        </w:rPr>
      </w:pPr>
      <w:r w:rsidRPr="00E95E3A">
        <w:rPr>
          <w:color w:val="000000"/>
          <w:sz w:val="24"/>
          <w:szCs w:val="24"/>
          <w:lang w:val="lt-LT"/>
        </w:rPr>
        <w:t xml:space="preserve">Likviduoti (nugriauti) fiziškai nusidėvėjusį, nereikalingą savivaldybės funkcijoms įgyvendinti ir nelikus kur jį pritaikyti, avariniu pripažintą savivaldybei nuosavybės teise priklausantį turtą – </w:t>
      </w:r>
      <w:r w:rsidR="00A6567D" w:rsidRPr="00E95E3A">
        <w:rPr>
          <w:color w:val="000000"/>
          <w:sz w:val="24"/>
          <w:szCs w:val="24"/>
          <w:lang w:val="lt-LT"/>
        </w:rPr>
        <w:t xml:space="preserve">3 butus </w:t>
      </w:r>
      <w:r w:rsidR="00A12B8E" w:rsidRPr="00E95E3A">
        <w:rPr>
          <w:color w:val="000000"/>
          <w:sz w:val="24"/>
          <w:szCs w:val="24"/>
          <w:lang w:val="lt-LT"/>
        </w:rPr>
        <w:t>(</w:t>
      </w:r>
      <w:r w:rsidR="00265761" w:rsidRPr="00E95E3A">
        <w:rPr>
          <w:color w:val="000000"/>
          <w:sz w:val="24"/>
          <w:szCs w:val="24"/>
          <w:lang w:val="lt-LT"/>
        </w:rPr>
        <w:t xml:space="preserve">16 butų daugiabučiame name, kurių bendras plotas </w:t>
      </w:r>
      <w:r w:rsidR="00342CD4" w:rsidRPr="00E95E3A">
        <w:rPr>
          <w:color w:val="000000"/>
          <w:sz w:val="24"/>
          <w:szCs w:val="24"/>
          <w:lang w:val="lt-LT"/>
        </w:rPr>
        <w:t xml:space="preserve">– </w:t>
      </w:r>
      <w:r w:rsidR="00265761" w:rsidRPr="00E95E3A">
        <w:rPr>
          <w:color w:val="000000"/>
          <w:sz w:val="24"/>
          <w:szCs w:val="24"/>
          <w:lang w:val="lt-LT"/>
        </w:rPr>
        <w:t>42 kv. m</w:t>
      </w:r>
      <w:r w:rsidR="00342CD4" w:rsidRPr="00E95E3A">
        <w:rPr>
          <w:color w:val="000000"/>
          <w:sz w:val="24"/>
          <w:szCs w:val="24"/>
          <w:lang w:val="lt-LT"/>
        </w:rPr>
        <w:t>,</w:t>
      </w:r>
      <w:r w:rsidR="00265761" w:rsidRPr="00E95E3A">
        <w:rPr>
          <w:color w:val="000000"/>
          <w:sz w:val="24"/>
          <w:szCs w:val="24"/>
          <w:lang w:val="lt-LT"/>
        </w:rPr>
        <w:t xml:space="preserve"> arba 5 proc. bendro ploto</w:t>
      </w:r>
      <w:r w:rsidR="00A12B8E" w:rsidRPr="00E95E3A">
        <w:rPr>
          <w:color w:val="000000"/>
          <w:sz w:val="24"/>
          <w:szCs w:val="24"/>
          <w:lang w:val="lt-LT"/>
        </w:rPr>
        <w:t>)</w:t>
      </w:r>
      <w:r w:rsidR="00265761" w:rsidRPr="00E95E3A">
        <w:rPr>
          <w:color w:val="000000"/>
          <w:sz w:val="24"/>
          <w:szCs w:val="24"/>
          <w:lang w:val="lt-LT"/>
        </w:rPr>
        <w:t xml:space="preserve">, </w:t>
      </w:r>
      <w:r w:rsidR="00A6567D" w:rsidRPr="00E95E3A">
        <w:rPr>
          <w:color w:val="000000"/>
          <w:sz w:val="24"/>
          <w:szCs w:val="24"/>
          <w:lang w:val="lt-LT"/>
        </w:rPr>
        <w:t>esanč</w:t>
      </w:r>
      <w:r w:rsidR="00B479D7">
        <w:rPr>
          <w:color w:val="000000"/>
          <w:sz w:val="24"/>
          <w:szCs w:val="24"/>
          <w:lang w:val="lt-LT"/>
        </w:rPr>
        <w:t>ius pastate – gyvenamajame name adresu:</w:t>
      </w:r>
      <w:r w:rsidR="00A6567D" w:rsidRPr="00E95E3A">
        <w:rPr>
          <w:color w:val="000000"/>
          <w:sz w:val="24"/>
          <w:szCs w:val="24"/>
          <w:lang w:val="lt-LT"/>
        </w:rPr>
        <w:t xml:space="preserve"> esančiame </w:t>
      </w:r>
      <w:r w:rsidR="00342CD4" w:rsidRPr="00E95E3A">
        <w:rPr>
          <w:color w:val="000000"/>
          <w:sz w:val="24"/>
          <w:szCs w:val="24"/>
          <w:lang w:val="lt-LT"/>
        </w:rPr>
        <w:t xml:space="preserve">Dirbtuvių g. 14, Obelių m., </w:t>
      </w:r>
      <w:r w:rsidR="00A6567D" w:rsidRPr="00E95E3A">
        <w:rPr>
          <w:color w:val="000000"/>
          <w:sz w:val="24"/>
          <w:szCs w:val="24"/>
          <w:lang w:val="lt-LT"/>
        </w:rPr>
        <w:t xml:space="preserve">Rokiškio r. sav. (unikalus Nr. </w:t>
      </w:r>
      <w:r w:rsidR="00A6567D" w:rsidRPr="00E95E3A">
        <w:rPr>
          <w:bCs/>
          <w:color w:val="000000"/>
          <w:sz w:val="24"/>
          <w:szCs w:val="24"/>
          <w:lang w:val="lt-LT"/>
        </w:rPr>
        <w:t>7396-8002-2017</w:t>
      </w:r>
      <w:r w:rsidR="00A6567D" w:rsidRPr="00E95E3A">
        <w:rPr>
          <w:color w:val="000000"/>
          <w:sz w:val="24"/>
          <w:szCs w:val="24"/>
          <w:lang w:val="lt-LT"/>
        </w:rPr>
        <w:t xml:space="preserve">, bendras pastato plotas – </w:t>
      </w:r>
      <w:r w:rsidR="00A6567D" w:rsidRPr="00E95E3A">
        <w:rPr>
          <w:bCs/>
          <w:color w:val="000000"/>
          <w:sz w:val="24"/>
          <w:szCs w:val="24"/>
          <w:lang w:val="lt-LT"/>
        </w:rPr>
        <w:t>832,98</w:t>
      </w:r>
      <w:r w:rsidR="00A6567D" w:rsidRPr="00E95E3A">
        <w:rPr>
          <w:color w:val="000000"/>
          <w:sz w:val="24"/>
          <w:szCs w:val="24"/>
          <w:lang w:val="lt-LT"/>
        </w:rPr>
        <w:t xml:space="preserve"> kv. m):</w:t>
      </w:r>
    </w:p>
    <w:p w14:paraId="1A7BF971" w14:textId="5F32352A" w:rsidR="00CB0E40" w:rsidRPr="00E95E3A" w:rsidRDefault="00342CD4" w:rsidP="002E5D85">
      <w:pPr>
        <w:pStyle w:val="Sraopastraipa"/>
        <w:numPr>
          <w:ilvl w:val="1"/>
          <w:numId w:val="35"/>
        </w:numPr>
        <w:shd w:val="clear" w:color="auto" w:fill="FFFFFF"/>
        <w:tabs>
          <w:tab w:val="left" w:pos="1134"/>
        </w:tabs>
        <w:ind w:left="0" w:firstLine="851"/>
        <w:jc w:val="both"/>
        <w:rPr>
          <w:color w:val="000000"/>
          <w:sz w:val="24"/>
          <w:szCs w:val="24"/>
          <w:lang w:val="lt-LT"/>
        </w:rPr>
      </w:pPr>
      <w:r w:rsidRPr="00E95E3A">
        <w:rPr>
          <w:bCs/>
          <w:color w:val="000000"/>
          <w:sz w:val="24"/>
          <w:szCs w:val="24"/>
          <w:lang w:val="lt-LT"/>
        </w:rPr>
        <w:t>b</w:t>
      </w:r>
      <w:r w:rsidR="00A6567D" w:rsidRPr="00E95E3A">
        <w:rPr>
          <w:bCs/>
          <w:color w:val="000000"/>
          <w:sz w:val="24"/>
          <w:szCs w:val="24"/>
          <w:lang w:val="lt-LT"/>
        </w:rPr>
        <w:t>utas</w:t>
      </w:r>
      <w:r w:rsidRPr="00E95E3A">
        <w:rPr>
          <w:bCs/>
          <w:color w:val="000000"/>
          <w:sz w:val="24"/>
          <w:szCs w:val="24"/>
          <w:lang w:val="lt-LT"/>
        </w:rPr>
        <w:t xml:space="preserve"> </w:t>
      </w:r>
      <w:r w:rsidR="00A6567D" w:rsidRPr="00E95E3A">
        <w:rPr>
          <w:bCs/>
          <w:color w:val="000000"/>
          <w:sz w:val="24"/>
          <w:szCs w:val="24"/>
          <w:lang w:val="lt-LT"/>
        </w:rPr>
        <w:t>/</w:t>
      </w:r>
      <w:r w:rsidRPr="00E95E3A">
        <w:rPr>
          <w:bCs/>
          <w:color w:val="000000"/>
          <w:sz w:val="24"/>
          <w:szCs w:val="24"/>
          <w:lang w:val="lt-LT"/>
        </w:rPr>
        <w:t xml:space="preserve"> </w:t>
      </w:r>
      <w:r w:rsidR="00A6567D" w:rsidRPr="00E95E3A">
        <w:rPr>
          <w:bCs/>
          <w:color w:val="000000"/>
          <w:sz w:val="24"/>
          <w:szCs w:val="24"/>
          <w:lang w:val="lt-LT"/>
        </w:rPr>
        <w:t xml:space="preserve">patalpa-butas, unikalus Nr. 7396-8002-2017:0014, su rūsiu 1/3 (R-7) </w:t>
      </w:r>
      <w:r w:rsidRPr="00E95E3A">
        <w:rPr>
          <w:color w:val="000000"/>
          <w:sz w:val="24"/>
          <w:szCs w:val="24"/>
          <w:lang w:val="lt-LT"/>
        </w:rPr>
        <w:t>–</w:t>
      </w:r>
      <w:r w:rsidR="00A6567D" w:rsidRPr="00E95E3A">
        <w:rPr>
          <w:bCs/>
          <w:color w:val="000000"/>
          <w:sz w:val="24"/>
          <w:szCs w:val="24"/>
          <w:lang w:val="lt-LT"/>
        </w:rPr>
        <w:t xml:space="preserve"> 11,28 kv. m su b</w:t>
      </w:r>
      <w:r w:rsidR="00AB0FEF">
        <w:rPr>
          <w:bCs/>
          <w:color w:val="000000"/>
          <w:sz w:val="24"/>
          <w:szCs w:val="24"/>
          <w:lang w:val="lt-LT"/>
        </w:rPr>
        <w:t>e</w:t>
      </w:r>
      <w:r w:rsidRPr="00E95E3A">
        <w:rPr>
          <w:bCs/>
          <w:color w:val="000000"/>
          <w:sz w:val="24"/>
          <w:szCs w:val="24"/>
          <w:lang w:val="lt-LT"/>
        </w:rPr>
        <w:t xml:space="preserve">ndro naudojimo </w:t>
      </w:r>
      <w:r w:rsidR="00A6567D" w:rsidRPr="00E95E3A">
        <w:rPr>
          <w:bCs/>
          <w:color w:val="000000"/>
          <w:sz w:val="24"/>
          <w:szCs w:val="24"/>
          <w:lang w:val="lt-LT"/>
        </w:rPr>
        <w:t>patalpomis</w:t>
      </w:r>
      <w:r w:rsidRPr="00E95E3A">
        <w:rPr>
          <w:bCs/>
          <w:color w:val="000000"/>
          <w:sz w:val="24"/>
          <w:szCs w:val="24"/>
          <w:lang w:val="lt-LT"/>
        </w:rPr>
        <w:t>,</w:t>
      </w:r>
      <w:r w:rsidR="00A6567D" w:rsidRPr="00E95E3A">
        <w:rPr>
          <w:bCs/>
          <w:color w:val="000000"/>
          <w:sz w:val="24"/>
          <w:szCs w:val="24"/>
          <w:lang w:val="lt-LT"/>
        </w:rPr>
        <w:t xml:space="preserve"> pažymėtomis: 2-35, 2-36 (1/8 iš 12,53 kv. m) </w:t>
      </w:r>
      <w:r w:rsidRPr="00E95E3A">
        <w:rPr>
          <w:color w:val="000000"/>
          <w:sz w:val="24"/>
          <w:szCs w:val="24"/>
          <w:lang w:val="lt-LT"/>
        </w:rPr>
        <w:t>–</w:t>
      </w:r>
      <w:r w:rsidR="00A6567D" w:rsidRPr="00E95E3A">
        <w:rPr>
          <w:bCs/>
          <w:color w:val="000000"/>
          <w:sz w:val="24"/>
          <w:szCs w:val="24"/>
          <w:lang w:val="lt-LT"/>
        </w:rPr>
        <w:t xml:space="preserve"> 1,57 kv. m; 2-38 (1/3 iš 0,88 kv. m) </w:t>
      </w:r>
      <w:r w:rsidRPr="00E95E3A">
        <w:rPr>
          <w:color w:val="000000"/>
          <w:sz w:val="24"/>
          <w:szCs w:val="24"/>
          <w:lang w:val="lt-LT"/>
        </w:rPr>
        <w:t>–</w:t>
      </w:r>
      <w:r w:rsidR="00A6567D" w:rsidRPr="00E95E3A">
        <w:rPr>
          <w:bCs/>
          <w:color w:val="000000"/>
          <w:sz w:val="24"/>
          <w:szCs w:val="24"/>
          <w:lang w:val="lt-LT"/>
        </w:rPr>
        <w:t xml:space="preserve"> 0,29 kv. m; 2-40 (1/4 iš 10,54 kv. m) </w:t>
      </w:r>
      <w:r w:rsidRPr="00E95E3A">
        <w:rPr>
          <w:color w:val="000000"/>
          <w:sz w:val="24"/>
          <w:szCs w:val="24"/>
          <w:lang w:val="lt-LT"/>
        </w:rPr>
        <w:t>–</w:t>
      </w:r>
      <w:r w:rsidR="00A6567D" w:rsidRPr="00E95E3A">
        <w:rPr>
          <w:bCs/>
          <w:color w:val="000000"/>
          <w:sz w:val="24"/>
          <w:szCs w:val="24"/>
          <w:lang w:val="lt-LT"/>
        </w:rPr>
        <w:t xml:space="preserve"> 2,64 kv. m. </w:t>
      </w:r>
      <w:r w:rsidRPr="00E95E3A">
        <w:rPr>
          <w:bCs/>
          <w:color w:val="000000"/>
          <w:sz w:val="24"/>
          <w:szCs w:val="24"/>
          <w:lang w:val="lt-LT"/>
        </w:rPr>
        <w:t>Iš v</w:t>
      </w:r>
      <w:r w:rsidR="00A6567D" w:rsidRPr="00E95E3A">
        <w:rPr>
          <w:bCs/>
          <w:color w:val="000000"/>
          <w:sz w:val="24"/>
          <w:szCs w:val="24"/>
          <w:lang w:val="lt-LT"/>
        </w:rPr>
        <w:t xml:space="preserve">iso </w:t>
      </w:r>
      <w:r w:rsidRPr="00E95E3A">
        <w:rPr>
          <w:bCs/>
          <w:color w:val="000000"/>
          <w:sz w:val="24"/>
          <w:szCs w:val="24"/>
          <w:lang w:val="lt-LT"/>
        </w:rPr>
        <w:t>bendro naudingo</w:t>
      </w:r>
      <w:r w:rsidR="00A6567D" w:rsidRPr="00E95E3A">
        <w:rPr>
          <w:bCs/>
          <w:color w:val="000000"/>
          <w:sz w:val="24"/>
          <w:szCs w:val="24"/>
          <w:lang w:val="lt-LT"/>
        </w:rPr>
        <w:t xml:space="preserve"> ploto </w:t>
      </w:r>
      <w:r w:rsidRPr="00E95E3A">
        <w:rPr>
          <w:color w:val="000000"/>
          <w:sz w:val="24"/>
          <w:szCs w:val="24"/>
          <w:lang w:val="lt-LT"/>
        </w:rPr>
        <w:t>–</w:t>
      </w:r>
      <w:r w:rsidR="00A6567D" w:rsidRPr="00E95E3A">
        <w:rPr>
          <w:bCs/>
          <w:color w:val="000000"/>
          <w:sz w:val="24"/>
          <w:szCs w:val="24"/>
          <w:lang w:val="lt-LT"/>
        </w:rPr>
        <w:t xml:space="preserve"> 4,50 kv. m,</w:t>
      </w:r>
      <w:r w:rsidR="00265761" w:rsidRPr="00E95E3A">
        <w:rPr>
          <w:bCs/>
          <w:color w:val="000000"/>
          <w:sz w:val="24"/>
          <w:szCs w:val="24"/>
          <w:lang w:val="lt-LT"/>
        </w:rPr>
        <w:t xml:space="preserve"> Dirbtuvių g. 14-13, Obeli</w:t>
      </w:r>
      <w:r w:rsidRPr="00E95E3A">
        <w:rPr>
          <w:bCs/>
          <w:color w:val="000000"/>
          <w:sz w:val="24"/>
          <w:szCs w:val="24"/>
          <w:lang w:val="lt-LT"/>
        </w:rPr>
        <w:t xml:space="preserve">ų m., </w:t>
      </w:r>
      <w:r w:rsidR="00265761" w:rsidRPr="00E95E3A">
        <w:rPr>
          <w:bCs/>
          <w:color w:val="000000"/>
          <w:sz w:val="24"/>
          <w:szCs w:val="24"/>
          <w:lang w:val="lt-LT"/>
        </w:rPr>
        <w:t>Rokiškio r. sav.</w:t>
      </w:r>
      <w:r w:rsidR="00A6567D" w:rsidRPr="00E95E3A">
        <w:rPr>
          <w:bCs/>
          <w:color w:val="000000"/>
          <w:sz w:val="24"/>
          <w:szCs w:val="24"/>
          <w:lang w:val="lt-LT"/>
        </w:rPr>
        <w:t>;</w:t>
      </w:r>
    </w:p>
    <w:p w14:paraId="54B7D512" w14:textId="1510E51B" w:rsidR="00A6567D" w:rsidRPr="00E95E3A" w:rsidRDefault="00342CD4" w:rsidP="002E5D85">
      <w:pPr>
        <w:pStyle w:val="Sraopastraipa"/>
        <w:numPr>
          <w:ilvl w:val="1"/>
          <w:numId w:val="35"/>
        </w:numPr>
        <w:shd w:val="clear" w:color="auto" w:fill="FFFFFF"/>
        <w:tabs>
          <w:tab w:val="left" w:pos="1134"/>
        </w:tabs>
        <w:ind w:left="0" w:firstLine="851"/>
        <w:jc w:val="both"/>
        <w:rPr>
          <w:color w:val="000000"/>
          <w:sz w:val="24"/>
          <w:szCs w:val="24"/>
          <w:lang w:val="lt-LT"/>
        </w:rPr>
      </w:pPr>
      <w:r w:rsidRPr="00E95E3A">
        <w:rPr>
          <w:bCs/>
          <w:color w:val="000000"/>
          <w:sz w:val="24"/>
          <w:szCs w:val="24"/>
          <w:lang w:val="lt-LT"/>
        </w:rPr>
        <w:t>b</w:t>
      </w:r>
      <w:r w:rsidR="00265761" w:rsidRPr="00E95E3A">
        <w:rPr>
          <w:bCs/>
          <w:color w:val="000000"/>
          <w:sz w:val="24"/>
          <w:szCs w:val="24"/>
          <w:lang w:val="lt-LT"/>
        </w:rPr>
        <w:t>utas</w:t>
      </w:r>
      <w:r w:rsidRPr="00E95E3A">
        <w:rPr>
          <w:bCs/>
          <w:color w:val="000000"/>
          <w:sz w:val="24"/>
          <w:szCs w:val="24"/>
          <w:lang w:val="lt-LT"/>
        </w:rPr>
        <w:t xml:space="preserve"> </w:t>
      </w:r>
      <w:r w:rsidR="00265761" w:rsidRPr="00E95E3A">
        <w:rPr>
          <w:bCs/>
          <w:color w:val="000000"/>
          <w:sz w:val="24"/>
          <w:szCs w:val="24"/>
          <w:lang w:val="lt-LT"/>
        </w:rPr>
        <w:t>/</w:t>
      </w:r>
      <w:r w:rsidRPr="00E95E3A">
        <w:rPr>
          <w:bCs/>
          <w:color w:val="000000"/>
          <w:sz w:val="24"/>
          <w:szCs w:val="24"/>
          <w:lang w:val="lt-LT"/>
        </w:rPr>
        <w:t xml:space="preserve"> </w:t>
      </w:r>
      <w:r w:rsidR="00265761" w:rsidRPr="00E95E3A">
        <w:rPr>
          <w:bCs/>
          <w:color w:val="000000"/>
          <w:sz w:val="24"/>
          <w:szCs w:val="24"/>
          <w:lang w:val="lt-LT"/>
        </w:rPr>
        <w:t xml:space="preserve">patalpa-butas, unikalus Nr. 7396-8002-2017:0016, su rūsiu 1/3 (R-7) - 11,28 kv. m su </w:t>
      </w:r>
      <w:r w:rsidRPr="00E95E3A">
        <w:rPr>
          <w:bCs/>
          <w:color w:val="000000"/>
          <w:sz w:val="24"/>
          <w:szCs w:val="24"/>
          <w:lang w:val="lt-LT"/>
        </w:rPr>
        <w:t>bendro naudojimo</w:t>
      </w:r>
      <w:r w:rsidR="00265761" w:rsidRPr="00E95E3A">
        <w:rPr>
          <w:bCs/>
          <w:color w:val="000000"/>
          <w:sz w:val="24"/>
          <w:szCs w:val="24"/>
          <w:lang w:val="lt-LT"/>
        </w:rPr>
        <w:t xml:space="preserve"> patalpomis</w:t>
      </w:r>
      <w:r w:rsidRPr="00E95E3A">
        <w:rPr>
          <w:bCs/>
          <w:color w:val="000000"/>
          <w:sz w:val="24"/>
          <w:szCs w:val="24"/>
          <w:lang w:val="lt-LT"/>
        </w:rPr>
        <w:t>,</w:t>
      </w:r>
      <w:r w:rsidR="00265761" w:rsidRPr="00E95E3A">
        <w:rPr>
          <w:bCs/>
          <w:color w:val="000000"/>
          <w:sz w:val="24"/>
          <w:szCs w:val="24"/>
          <w:lang w:val="lt-LT"/>
        </w:rPr>
        <w:t xml:space="preserve"> pažymėtomis: 2-35, 2-36 (1/8 iš 12,53 kv. m) </w:t>
      </w:r>
      <w:r w:rsidRPr="00E95E3A">
        <w:rPr>
          <w:color w:val="000000"/>
          <w:sz w:val="24"/>
          <w:szCs w:val="24"/>
          <w:lang w:val="lt-LT"/>
        </w:rPr>
        <w:t>–</w:t>
      </w:r>
      <w:r w:rsidR="00265761" w:rsidRPr="00E95E3A">
        <w:rPr>
          <w:bCs/>
          <w:color w:val="000000"/>
          <w:sz w:val="24"/>
          <w:szCs w:val="24"/>
          <w:lang w:val="lt-LT"/>
        </w:rPr>
        <w:t xml:space="preserve"> 1,57 kv. m; 2-38 (1/3 iš 0,88 kv. m) </w:t>
      </w:r>
      <w:r w:rsidRPr="00E95E3A">
        <w:rPr>
          <w:color w:val="000000"/>
          <w:sz w:val="24"/>
          <w:szCs w:val="24"/>
          <w:lang w:val="lt-LT"/>
        </w:rPr>
        <w:t>–</w:t>
      </w:r>
      <w:r w:rsidR="00265761" w:rsidRPr="00E95E3A">
        <w:rPr>
          <w:bCs/>
          <w:color w:val="000000"/>
          <w:sz w:val="24"/>
          <w:szCs w:val="24"/>
          <w:lang w:val="lt-LT"/>
        </w:rPr>
        <w:t xml:space="preserve"> 0,29 kv. m; 2-40 (1/4 iš 10,59 kv. m) </w:t>
      </w:r>
      <w:r w:rsidRPr="00E95E3A">
        <w:rPr>
          <w:color w:val="000000"/>
          <w:sz w:val="24"/>
          <w:szCs w:val="24"/>
          <w:lang w:val="lt-LT"/>
        </w:rPr>
        <w:t>–</w:t>
      </w:r>
      <w:r w:rsidR="00265761" w:rsidRPr="00E95E3A">
        <w:rPr>
          <w:bCs/>
          <w:color w:val="000000"/>
          <w:sz w:val="24"/>
          <w:szCs w:val="24"/>
          <w:lang w:val="lt-LT"/>
        </w:rPr>
        <w:t xml:space="preserve"> 2,64 kv. m. </w:t>
      </w:r>
      <w:r w:rsidRPr="00E95E3A">
        <w:rPr>
          <w:bCs/>
          <w:color w:val="000000"/>
          <w:sz w:val="24"/>
          <w:szCs w:val="24"/>
          <w:lang w:val="lt-LT"/>
        </w:rPr>
        <w:t>Iš viso bendr</w:t>
      </w:r>
      <w:r w:rsidR="00E95E3A">
        <w:rPr>
          <w:bCs/>
          <w:color w:val="000000"/>
          <w:sz w:val="24"/>
          <w:szCs w:val="24"/>
          <w:lang w:val="lt-LT"/>
        </w:rPr>
        <w:t>o</w:t>
      </w:r>
      <w:r w:rsidRPr="00E95E3A">
        <w:rPr>
          <w:bCs/>
          <w:color w:val="000000"/>
          <w:sz w:val="24"/>
          <w:szCs w:val="24"/>
          <w:lang w:val="lt-LT"/>
        </w:rPr>
        <w:t xml:space="preserve"> naudingo</w:t>
      </w:r>
      <w:r w:rsidR="00265761" w:rsidRPr="00E95E3A">
        <w:rPr>
          <w:bCs/>
          <w:color w:val="000000"/>
          <w:sz w:val="24"/>
          <w:szCs w:val="24"/>
          <w:lang w:val="lt-LT"/>
        </w:rPr>
        <w:t xml:space="preserve"> ploto </w:t>
      </w:r>
      <w:r w:rsidRPr="00E95E3A">
        <w:rPr>
          <w:color w:val="000000"/>
          <w:sz w:val="24"/>
          <w:szCs w:val="24"/>
          <w:lang w:val="lt-LT"/>
        </w:rPr>
        <w:t>–</w:t>
      </w:r>
      <w:r w:rsidR="00265761" w:rsidRPr="00E95E3A">
        <w:rPr>
          <w:bCs/>
          <w:color w:val="000000"/>
          <w:sz w:val="24"/>
          <w:szCs w:val="24"/>
          <w:lang w:val="lt-LT"/>
        </w:rPr>
        <w:t xml:space="preserve"> 4,50 kv. m, Dirbtuvių g. 14-15, Obeli</w:t>
      </w:r>
      <w:r w:rsidRPr="00E95E3A">
        <w:rPr>
          <w:bCs/>
          <w:color w:val="000000"/>
          <w:sz w:val="24"/>
          <w:szCs w:val="24"/>
          <w:lang w:val="lt-LT"/>
        </w:rPr>
        <w:t xml:space="preserve">ų m., </w:t>
      </w:r>
      <w:r w:rsidR="00265761" w:rsidRPr="00E95E3A">
        <w:rPr>
          <w:bCs/>
          <w:color w:val="000000"/>
          <w:sz w:val="24"/>
          <w:szCs w:val="24"/>
          <w:lang w:val="lt-LT"/>
        </w:rPr>
        <w:t>Rokiškio r. sav.;</w:t>
      </w:r>
    </w:p>
    <w:p w14:paraId="792936EA" w14:textId="2B106A75" w:rsidR="00265761" w:rsidRPr="00E95E3A" w:rsidRDefault="00342CD4" w:rsidP="002E5D85">
      <w:pPr>
        <w:pStyle w:val="Sraopastraipa"/>
        <w:numPr>
          <w:ilvl w:val="1"/>
          <w:numId w:val="35"/>
        </w:numPr>
        <w:shd w:val="clear" w:color="auto" w:fill="FFFFFF"/>
        <w:tabs>
          <w:tab w:val="left" w:pos="1134"/>
        </w:tabs>
        <w:ind w:left="0" w:firstLine="851"/>
        <w:jc w:val="both"/>
        <w:rPr>
          <w:color w:val="000000"/>
          <w:sz w:val="24"/>
          <w:szCs w:val="24"/>
          <w:lang w:val="lt-LT"/>
        </w:rPr>
      </w:pPr>
      <w:r w:rsidRPr="00E95E3A">
        <w:rPr>
          <w:bCs/>
          <w:color w:val="000000"/>
          <w:sz w:val="24"/>
          <w:szCs w:val="24"/>
          <w:lang w:val="lt-LT"/>
        </w:rPr>
        <w:t>b</w:t>
      </w:r>
      <w:r w:rsidR="00265761" w:rsidRPr="00E95E3A">
        <w:rPr>
          <w:bCs/>
          <w:color w:val="000000"/>
          <w:sz w:val="24"/>
          <w:szCs w:val="24"/>
          <w:lang w:val="lt-LT"/>
        </w:rPr>
        <w:t>utas</w:t>
      </w:r>
      <w:r w:rsidRPr="00E95E3A">
        <w:rPr>
          <w:bCs/>
          <w:color w:val="000000"/>
          <w:sz w:val="24"/>
          <w:szCs w:val="24"/>
          <w:lang w:val="lt-LT"/>
        </w:rPr>
        <w:t xml:space="preserve"> </w:t>
      </w:r>
      <w:r w:rsidR="00265761" w:rsidRPr="00E95E3A">
        <w:rPr>
          <w:bCs/>
          <w:color w:val="000000"/>
          <w:sz w:val="24"/>
          <w:szCs w:val="24"/>
          <w:lang w:val="lt-LT"/>
        </w:rPr>
        <w:t>/</w:t>
      </w:r>
      <w:r w:rsidRPr="00E95E3A">
        <w:rPr>
          <w:bCs/>
          <w:color w:val="000000"/>
          <w:sz w:val="24"/>
          <w:szCs w:val="24"/>
          <w:lang w:val="lt-LT"/>
        </w:rPr>
        <w:t xml:space="preserve"> </w:t>
      </w:r>
      <w:r w:rsidR="00265761" w:rsidRPr="00E95E3A">
        <w:rPr>
          <w:bCs/>
          <w:color w:val="000000"/>
          <w:sz w:val="24"/>
          <w:szCs w:val="24"/>
          <w:lang w:val="lt-LT"/>
        </w:rPr>
        <w:t xml:space="preserve">patalpa-butas, unikalus Nr. 7396-8002-2017:0015, </w:t>
      </w:r>
      <w:r w:rsidR="009F7CC8" w:rsidRPr="00E95E3A">
        <w:rPr>
          <w:bCs/>
          <w:color w:val="000000"/>
          <w:sz w:val="24"/>
          <w:szCs w:val="24"/>
          <w:lang w:val="lt-LT"/>
        </w:rPr>
        <w:t xml:space="preserve">su rūsiu R-7 (1/3 iš 33,84 kv. m) </w:t>
      </w:r>
      <w:r w:rsidRPr="00E95E3A">
        <w:rPr>
          <w:color w:val="000000"/>
          <w:sz w:val="24"/>
          <w:szCs w:val="24"/>
          <w:lang w:val="lt-LT"/>
        </w:rPr>
        <w:t>–</w:t>
      </w:r>
      <w:r w:rsidR="009F7CC8" w:rsidRPr="00E95E3A">
        <w:rPr>
          <w:bCs/>
          <w:color w:val="000000"/>
          <w:sz w:val="24"/>
          <w:szCs w:val="24"/>
          <w:lang w:val="lt-LT"/>
        </w:rPr>
        <w:t xml:space="preserve"> 11,28 ir su bendro naudojimo patalpomis</w:t>
      </w:r>
      <w:r w:rsidRPr="00E95E3A">
        <w:rPr>
          <w:bCs/>
          <w:color w:val="000000"/>
          <w:sz w:val="24"/>
          <w:szCs w:val="24"/>
          <w:lang w:val="lt-LT"/>
        </w:rPr>
        <w:t>,</w:t>
      </w:r>
      <w:r w:rsidR="009F7CC8" w:rsidRPr="00E95E3A">
        <w:rPr>
          <w:bCs/>
          <w:color w:val="000000"/>
          <w:sz w:val="24"/>
          <w:szCs w:val="24"/>
          <w:lang w:val="lt-LT"/>
        </w:rPr>
        <w:t xml:space="preserve"> pažymėtomis: 35, 36 (1/8 iš 12,53 kv. m) </w:t>
      </w:r>
      <w:r w:rsidR="004A6756" w:rsidRPr="00E95E3A">
        <w:rPr>
          <w:color w:val="000000"/>
          <w:sz w:val="24"/>
          <w:szCs w:val="24"/>
          <w:lang w:val="lt-LT"/>
        </w:rPr>
        <w:t>–</w:t>
      </w:r>
      <w:r w:rsidR="009F7CC8" w:rsidRPr="00E95E3A">
        <w:rPr>
          <w:bCs/>
          <w:color w:val="000000"/>
          <w:sz w:val="24"/>
          <w:szCs w:val="24"/>
          <w:lang w:val="lt-LT"/>
        </w:rPr>
        <w:t xml:space="preserve"> 1,57 kv. m, 39 (1/2 iš 0,88 kv. m) </w:t>
      </w:r>
      <w:r w:rsidR="004A6756" w:rsidRPr="00E95E3A">
        <w:rPr>
          <w:color w:val="000000"/>
          <w:sz w:val="24"/>
          <w:szCs w:val="24"/>
          <w:lang w:val="lt-LT"/>
        </w:rPr>
        <w:t>–</w:t>
      </w:r>
      <w:r w:rsidR="009F7CC8" w:rsidRPr="00E95E3A">
        <w:rPr>
          <w:bCs/>
          <w:color w:val="000000"/>
          <w:sz w:val="24"/>
          <w:szCs w:val="24"/>
          <w:lang w:val="lt-LT"/>
        </w:rPr>
        <w:t xml:space="preserve"> 0,44 kv. m, 40 (1/4 iš 10,59 kv. m) </w:t>
      </w:r>
      <w:r w:rsidR="004A6756" w:rsidRPr="00E95E3A">
        <w:rPr>
          <w:color w:val="000000"/>
          <w:sz w:val="24"/>
          <w:szCs w:val="24"/>
          <w:lang w:val="lt-LT"/>
        </w:rPr>
        <w:t>–</w:t>
      </w:r>
      <w:r w:rsidR="009F7CC8" w:rsidRPr="00E95E3A">
        <w:rPr>
          <w:bCs/>
          <w:color w:val="000000"/>
          <w:sz w:val="24"/>
          <w:szCs w:val="24"/>
          <w:lang w:val="lt-LT"/>
        </w:rPr>
        <w:t xml:space="preserve"> 2,64 kv. m. Bendro naudojimo patalpų plotas – 4,65 kv. m</w:t>
      </w:r>
      <w:r w:rsidR="00265761" w:rsidRPr="00E95E3A">
        <w:rPr>
          <w:bCs/>
          <w:color w:val="000000"/>
          <w:sz w:val="24"/>
          <w:szCs w:val="24"/>
          <w:lang w:val="lt-LT"/>
        </w:rPr>
        <w:t>, Dirbtuvių g. 14-1</w:t>
      </w:r>
      <w:r w:rsidR="009F7CC8" w:rsidRPr="00E95E3A">
        <w:rPr>
          <w:bCs/>
          <w:color w:val="000000"/>
          <w:sz w:val="24"/>
          <w:szCs w:val="24"/>
          <w:lang w:val="lt-LT"/>
        </w:rPr>
        <w:t>7</w:t>
      </w:r>
      <w:r w:rsidR="00265761" w:rsidRPr="00E95E3A">
        <w:rPr>
          <w:bCs/>
          <w:color w:val="000000"/>
          <w:sz w:val="24"/>
          <w:szCs w:val="24"/>
          <w:lang w:val="lt-LT"/>
        </w:rPr>
        <w:t>, Obeli</w:t>
      </w:r>
      <w:r w:rsidR="004A6756" w:rsidRPr="00E95E3A">
        <w:rPr>
          <w:bCs/>
          <w:color w:val="000000"/>
          <w:sz w:val="24"/>
          <w:szCs w:val="24"/>
          <w:lang w:val="lt-LT"/>
        </w:rPr>
        <w:t xml:space="preserve">ų m., </w:t>
      </w:r>
      <w:r w:rsidR="00265761" w:rsidRPr="00E95E3A">
        <w:rPr>
          <w:bCs/>
          <w:color w:val="000000"/>
          <w:sz w:val="24"/>
          <w:szCs w:val="24"/>
          <w:lang w:val="lt-LT"/>
        </w:rPr>
        <w:t>Rokiškio r. sav.</w:t>
      </w:r>
    </w:p>
    <w:p w14:paraId="12311ECD" w14:textId="47CB2730" w:rsidR="001A4FAB" w:rsidRPr="00782D86" w:rsidRDefault="001A4FAB" w:rsidP="002E5D85">
      <w:pPr>
        <w:numPr>
          <w:ilvl w:val="0"/>
          <w:numId w:val="35"/>
        </w:numPr>
        <w:shd w:val="clear" w:color="auto" w:fill="FFFFFF"/>
        <w:tabs>
          <w:tab w:val="left" w:pos="1134"/>
        </w:tabs>
        <w:ind w:left="0" w:firstLine="851"/>
        <w:jc w:val="both"/>
        <w:rPr>
          <w:color w:val="000000"/>
          <w:sz w:val="24"/>
          <w:szCs w:val="24"/>
          <w:lang w:val="lt-LT"/>
        </w:rPr>
      </w:pPr>
      <w:r w:rsidRPr="00E95E3A">
        <w:rPr>
          <w:color w:val="000000"/>
          <w:sz w:val="24"/>
          <w:szCs w:val="24"/>
          <w:lang w:val="lt-LT"/>
        </w:rPr>
        <w:t xml:space="preserve">Nurašyti </w:t>
      </w:r>
      <w:r w:rsidRPr="00E95E3A">
        <w:rPr>
          <w:sz w:val="24"/>
          <w:szCs w:val="24"/>
          <w:lang w:val="lt-LT" w:eastAsia="en-GB"/>
        </w:rPr>
        <w:t>pripažintą nereikalingu ir netinkamu (negalimu) naudoti bei</w:t>
      </w:r>
      <w:r w:rsidRPr="00E95E3A">
        <w:rPr>
          <w:color w:val="000000"/>
          <w:sz w:val="24"/>
          <w:szCs w:val="24"/>
          <w:lang w:val="lt-LT"/>
        </w:rPr>
        <w:t xml:space="preserve"> </w:t>
      </w:r>
      <w:r w:rsidRPr="00E95E3A">
        <w:rPr>
          <w:sz w:val="24"/>
          <w:szCs w:val="24"/>
          <w:lang w:val="lt-LT" w:eastAsia="en-GB"/>
        </w:rPr>
        <w:t xml:space="preserve">neparduotiną dėl fizinio ir funkcinio nusidėvėjimo, avariniu pripažintą savivaldybei nuosavybės teise priklausantį turtą – </w:t>
      </w:r>
      <w:r w:rsidR="00A12B8E" w:rsidRPr="00E95E3A">
        <w:rPr>
          <w:color w:val="000000"/>
          <w:sz w:val="24"/>
          <w:szCs w:val="24"/>
          <w:lang w:val="lt-LT"/>
        </w:rPr>
        <w:t xml:space="preserve">3 butus (16 butų daugiabučiame name, kurių bendras plotas </w:t>
      </w:r>
      <w:r w:rsidR="004A6756" w:rsidRPr="00E95E3A">
        <w:rPr>
          <w:color w:val="000000"/>
          <w:sz w:val="24"/>
          <w:szCs w:val="24"/>
          <w:lang w:val="lt-LT"/>
        </w:rPr>
        <w:t xml:space="preserve">– </w:t>
      </w:r>
      <w:r w:rsidR="00A12B8E" w:rsidRPr="00E95E3A">
        <w:rPr>
          <w:color w:val="000000"/>
          <w:sz w:val="24"/>
          <w:szCs w:val="24"/>
          <w:lang w:val="lt-LT"/>
        </w:rPr>
        <w:t>42 kv. m</w:t>
      </w:r>
      <w:r w:rsidR="004A6756" w:rsidRPr="00E95E3A">
        <w:rPr>
          <w:color w:val="000000"/>
          <w:sz w:val="24"/>
          <w:szCs w:val="24"/>
          <w:lang w:val="lt-LT"/>
        </w:rPr>
        <w:t>,</w:t>
      </w:r>
      <w:r w:rsidR="00A12B8E" w:rsidRPr="00E95E3A">
        <w:rPr>
          <w:color w:val="000000"/>
          <w:sz w:val="24"/>
          <w:szCs w:val="24"/>
          <w:lang w:val="lt-LT"/>
        </w:rPr>
        <w:t xml:space="preserve"> arba 5 proc. bendro ploto), esančius pastate – gyvenamajame name</w:t>
      </w:r>
      <w:r w:rsidRPr="00E95E3A">
        <w:rPr>
          <w:sz w:val="24"/>
          <w:szCs w:val="24"/>
          <w:lang w:val="lt-LT" w:eastAsia="en-GB"/>
        </w:rPr>
        <w:t>, esanči</w:t>
      </w:r>
      <w:r w:rsidR="00A12B8E" w:rsidRPr="00E95E3A">
        <w:rPr>
          <w:sz w:val="24"/>
          <w:szCs w:val="24"/>
          <w:lang w:val="lt-LT" w:eastAsia="en-GB"/>
        </w:rPr>
        <w:t>ame</w:t>
      </w:r>
      <w:r w:rsidRPr="00E95E3A">
        <w:rPr>
          <w:sz w:val="24"/>
          <w:szCs w:val="24"/>
          <w:lang w:val="lt-LT" w:eastAsia="en-GB"/>
        </w:rPr>
        <w:t xml:space="preserve"> </w:t>
      </w:r>
      <w:r w:rsidRPr="00E95E3A">
        <w:rPr>
          <w:color w:val="000000"/>
          <w:sz w:val="24"/>
          <w:szCs w:val="24"/>
          <w:lang w:val="lt-LT"/>
        </w:rPr>
        <w:t>Dirbtuvių g. 14, Obeli</w:t>
      </w:r>
      <w:r w:rsidR="004A6756" w:rsidRPr="00E95E3A">
        <w:rPr>
          <w:color w:val="000000"/>
          <w:sz w:val="24"/>
          <w:szCs w:val="24"/>
          <w:lang w:val="lt-LT"/>
        </w:rPr>
        <w:t xml:space="preserve">ų m. </w:t>
      </w:r>
      <w:r w:rsidRPr="00E95E3A">
        <w:rPr>
          <w:color w:val="000000"/>
          <w:sz w:val="24"/>
          <w:szCs w:val="24"/>
          <w:lang w:val="lt-LT"/>
        </w:rPr>
        <w:t xml:space="preserve">Rokiškio r. </w:t>
      </w:r>
      <w:r w:rsidRPr="00E95E3A">
        <w:rPr>
          <w:color w:val="000000"/>
          <w:sz w:val="24"/>
          <w:szCs w:val="24"/>
          <w:lang w:val="lt-LT"/>
        </w:rPr>
        <w:lastRenderedPageBreak/>
        <w:t xml:space="preserve">sav. (unikalus Nr. </w:t>
      </w:r>
      <w:r w:rsidRPr="00E95E3A">
        <w:rPr>
          <w:bCs/>
          <w:color w:val="000000"/>
          <w:sz w:val="24"/>
          <w:szCs w:val="24"/>
          <w:lang w:val="lt-LT"/>
        </w:rPr>
        <w:t>7396-8002-2017</w:t>
      </w:r>
      <w:r w:rsidRPr="00E95E3A">
        <w:rPr>
          <w:color w:val="000000"/>
          <w:sz w:val="24"/>
          <w:szCs w:val="24"/>
          <w:lang w:val="lt-LT"/>
        </w:rPr>
        <w:t xml:space="preserve">, bendras pastato plotas – </w:t>
      </w:r>
      <w:r w:rsidRPr="00E95E3A">
        <w:rPr>
          <w:bCs/>
          <w:color w:val="000000"/>
          <w:sz w:val="24"/>
          <w:szCs w:val="24"/>
          <w:lang w:val="lt-LT"/>
        </w:rPr>
        <w:t>832,98</w:t>
      </w:r>
      <w:r w:rsidRPr="00E95E3A">
        <w:rPr>
          <w:color w:val="000000"/>
          <w:sz w:val="24"/>
          <w:szCs w:val="24"/>
          <w:lang w:val="lt-LT"/>
        </w:rPr>
        <w:t xml:space="preserve"> kv. m</w:t>
      </w:r>
      <w:r w:rsidRPr="00E95E3A">
        <w:rPr>
          <w:sz w:val="24"/>
          <w:szCs w:val="24"/>
          <w:lang w:val="lt-LT" w:eastAsia="en-GB"/>
        </w:rPr>
        <w:t>),</w:t>
      </w:r>
      <w:r w:rsidR="008D6AD5">
        <w:rPr>
          <w:sz w:val="24"/>
          <w:szCs w:val="24"/>
          <w:lang w:val="lt-LT" w:eastAsia="en-GB"/>
        </w:rPr>
        <w:t xml:space="preserve"> bendro</w:t>
      </w:r>
      <w:r w:rsidRPr="00E95E3A">
        <w:rPr>
          <w:sz w:val="24"/>
          <w:szCs w:val="24"/>
          <w:lang w:val="lt-LT" w:eastAsia="en-GB"/>
        </w:rPr>
        <w:t xml:space="preserve"> </w:t>
      </w:r>
      <w:r w:rsidRPr="00782D86">
        <w:rPr>
          <w:sz w:val="24"/>
          <w:szCs w:val="24"/>
          <w:lang w:val="lt-LT" w:eastAsia="en-GB"/>
        </w:rPr>
        <w:t xml:space="preserve">turto įsigijimo vertė </w:t>
      </w:r>
      <w:r w:rsidRPr="00782D86">
        <w:rPr>
          <w:color w:val="000000"/>
          <w:sz w:val="24"/>
          <w:szCs w:val="24"/>
          <w:lang w:val="lt-LT"/>
        </w:rPr>
        <w:t>–</w:t>
      </w:r>
      <w:r w:rsidR="008D6AD5" w:rsidRPr="00782D86">
        <w:rPr>
          <w:color w:val="000000"/>
          <w:sz w:val="24"/>
          <w:szCs w:val="24"/>
          <w:lang w:val="lt-LT"/>
        </w:rPr>
        <w:t>94,43</w:t>
      </w:r>
      <w:r w:rsidRPr="00782D86">
        <w:rPr>
          <w:sz w:val="24"/>
          <w:szCs w:val="24"/>
          <w:lang w:val="lt-LT" w:eastAsia="en-GB"/>
        </w:rPr>
        <w:t xml:space="preserve"> </w:t>
      </w:r>
      <w:proofErr w:type="spellStart"/>
      <w:r w:rsidRPr="00782D86">
        <w:rPr>
          <w:sz w:val="24"/>
          <w:szCs w:val="24"/>
          <w:lang w:val="lt-LT" w:eastAsia="en-GB"/>
        </w:rPr>
        <w:t>Eur</w:t>
      </w:r>
      <w:proofErr w:type="spellEnd"/>
      <w:r w:rsidRPr="00782D86">
        <w:rPr>
          <w:sz w:val="24"/>
          <w:szCs w:val="24"/>
          <w:lang w:val="lt-LT" w:eastAsia="en-GB"/>
        </w:rPr>
        <w:t xml:space="preserve">, turto likutinė vertė </w:t>
      </w:r>
      <w:r w:rsidRPr="00782D86">
        <w:rPr>
          <w:color w:val="000000"/>
          <w:sz w:val="24"/>
          <w:szCs w:val="24"/>
          <w:lang w:val="lt-LT"/>
        </w:rPr>
        <w:t>–</w:t>
      </w:r>
      <w:r w:rsidR="008D6AD5" w:rsidRPr="00782D86">
        <w:rPr>
          <w:sz w:val="24"/>
          <w:szCs w:val="24"/>
          <w:lang w:val="lt-LT" w:eastAsia="en-GB"/>
        </w:rPr>
        <w:t xml:space="preserve"> 0,29</w:t>
      </w:r>
      <w:r w:rsidRPr="00782D86">
        <w:rPr>
          <w:sz w:val="24"/>
          <w:szCs w:val="24"/>
          <w:lang w:val="lt-LT" w:eastAsia="en-GB"/>
        </w:rPr>
        <w:t xml:space="preserve"> Eur.</w:t>
      </w:r>
    </w:p>
    <w:p w14:paraId="01776B47" w14:textId="77777777" w:rsidR="001A4FAB" w:rsidRPr="00E95E3A" w:rsidRDefault="001A4FAB" w:rsidP="002E5D85">
      <w:pPr>
        <w:numPr>
          <w:ilvl w:val="0"/>
          <w:numId w:val="35"/>
        </w:numPr>
        <w:shd w:val="clear" w:color="auto" w:fill="FFFFFF"/>
        <w:tabs>
          <w:tab w:val="left" w:pos="1134"/>
        </w:tabs>
        <w:ind w:left="0" w:firstLine="851"/>
        <w:jc w:val="both"/>
        <w:rPr>
          <w:color w:val="000000"/>
          <w:sz w:val="24"/>
          <w:szCs w:val="24"/>
          <w:lang w:val="lt-LT"/>
        </w:rPr>
      </w:pPr>
      <w:r w:rsidRPr="00E95E3A">
        <w:rPr>
          <w:color w:val="000000"/>
          <w:sz w:val="24"/>
          <w:szCs w:val="24"/>
          <w:lang w:val="lt-LT"/>
        </w:rPr>
        <w:t>Įpareigoti:</w:t>
      </w:r>
    </w:p>
    <w:p w14:paraId="5D5B3D3C" w14:textId="77777777" w:rsidR="001A4FAB" w:rsidRPr="00E95E3A" w:rsidRDefault="001A4FAB" w:rsidP="002E5D85">
      <w:pPr>
        <w:numPr>
          <w:ilvl w:val="1"/>
          <w:numId w:val="35"/>
        </w:numPr>
        <w:shd w:val="clear" w:color="auto" w:fill="FFFFFF"/>
        <w:tabs>
          <w:tab w:val="left" w:pos="851"/>
          <w:tab w:val="left" w:pos="1134"/>
        </w:tabs>
        <w:ind w:left="0" w:firstLine="851"/>
        <w:jc w:val="both"/>
        <w:rPr>
          <w:color w:val="000000"/>
          <w:sz w:val="24"/>
          <w:szCs w:val="24"/>
          <w:lang w:val="lt-LT"/>
        </w:rPr>
      </w:pPr>
      <w:r w:rsidRPr="00E95E3A">
        <w:rPr>
          <w:color w:val="000000"/>
          <w:sz w:val="24"/>
          <w:szCs w:val="24"/>
          <w:lang w:val="lt-LT"/>
        </w:rPr>
        <w:t>Rokiškio rajono savivaldybės administracijos Statybos ir infrastruktūros skyrių teisės aktų nustatyta tvarka organizuoti šio sprendimo 1 punkte nurodyto turto likvidavimą;</w:t>
      </w:r>
    </w:p>
    <w:p w14:paraId="1B49788A" w14:textId="77777777" w:rsidR="001A4FAB" w:rsidRPr="00E95E3A" w:rsidRDefault="001A4FAB" w:rsidP="002E5D85">
      <w:pPr>
        <w:numPr>
          <w:ilvl w:val="1"/>
          <w:numId w:val="35"/>
        </w:numPr>
        <w:shd w:val="clear" w:color="auto" w:fill="FFFFFF"/>
        <w:tabs>
          <w:tab w:val="left" w:pos="851"/>
          <w:tab w:val="left" w:pos="1134"/>
        </w:tabs>
        <w:ind w:left="0" w:firstLine="851"/>
        <w:jc w:val="both"/>
        <w:rPr>
          <w:color w:val="000000"/>
          <w:sz w:val="24"/>
          <w:szCs w:val="24"/>
          <w:lang w:val="lt-LT"/>
        </w:rPr>
      </w:pPr>
      <w:r w:rsidRPr="00E95E3A">
        <w:rPr>
          <w:color w:val="000000"/>
          <w:sz w:val="24"/>
          <w:szCs w:val="24"/>
          <w:lang w:val="lt-LT"/>
        </w:rPr>
        <w:t>Rokiškio rajono savivaldybės administracijos Turto valdymo ir ūkio skyrių organizuoti šio sprendimo 1 punkte nurodyto turto išregistravimą iš Nekilnojamojo turto registro.</w:t>
      </w:r>
    </w:p>
    <w:p w14:paraId="4D66FC3F" w14:textId="637EC265" w:rsidR="00845550" w:rsidRPr="00E95E3A" w:rsidRDefault="00845550" w:rsidP="002E5D85">
      <w:pPr>
        <w:pStyle w:val="Sraopastraipa"/>
        <w:numPr>
          <w:ilvl w:val="0"/>
          <w:numId w:val="35"/>
        </w:numPr>
        <w:shd w:val="clear" w:color="auto" w:fill="FFFFFF"/>
        <w:tabs>
          <w:tab w:val="left" w:pos="1134"/>
        </w:tabs>
        <w:ind w:left="0" w:firstLine="851"/>
        <w:jc w:val="both"/>
        <w:rPr>
          <w:color w:val="000000"/>
          <w:sz w:val="24"/>
          <w:szCs w:val="24"/>
          <w:lang w:val="lt-LT"/>
        </w:rPr>
      </w:pPr>
      <w:r w:rsidRPr="00E95E3A">
        <w:rPr>
          <w:sz w:val="24"/>
          <w:szCs w:val="24"/>
          <w:lang w:val="lt-LT"/>
        </w:rPr>
        <w:t xml:space="preserve">Skelbti šį sprendimą </w:t>
      </w:r>
      <w:r w:rsidR="00961CC5" w:rsidRPr="00E95E3A">
        <w:rPr>
          <w:sz w:val="24"/>
          <w:szCs w:val="24"/>
          <w:lang w:val="lt-LT"/>
        </w:rPr>
        <w:t>T</w:t>
      </w:r>
      <w:r w:rsidRPr="00E95E3A">
        <w:rPr>
          <w:sz w:val="24"/>
          <w:szCs w:val="24"/>
          <w:lang w:val="lt-LT"/>
        </w:rPr>
        <w:t xml:space="preserve">eisės aktų registre ir Rokiškio rajono savivaldybės interneto svetainėje </w:t>
      </w:r>
      <w:hyperlink r:id="rId10" w:history="1">
        <w:r w:rsidRPr="00E95E3A">
          <w:rPr>
            <w:rStyle w:val="Hipersaitas"/>
            <w:sz w:val="24"/>
            <w:szCs w:val="24"/>
            <w:lang w:val="lt-LT"/>
          </w:rPr>
          <w:t>www.rokiskis.lt</w:t>
        </w:r>
      </w:hyperlink>
      <w:r w:rsidRPr="00E95E3A">
        <w:rPr>
          <w:sz w:val="24"/>
          <w:szCs w:val="24"/>
          <w:lang w:val="lt-LT"/>
        </w:rPr>
        <w:t>.</w:t>
      </w:r>
    </w:p>
    <w:p w14:paraId="4FFF1DAC" w14:textId="77777777" w:rsidR="00921E42" w:rsidRPr="00E95E3A" w:rsidRDefault="00921E42" w:rsidP="002E5D85">
      <w:pPr>
        <w:tabs>
          <w:tab w:val="left" w:pos="851"/>
        </w:tabs>
        <w:ind w:right="-115" w:firstLine="851"/>
        <w:jc w:val="both"/>
        <w:rPr>
          <w:sz w:val="24"/>
          <w:szCs w:val="24"/>
          <w:lang w:val="lt-LT"/>
        </w:rPr>
      </w:pPr>
      <w:r w:rsidRPr="00E95E3A">
        <w:rPr>
          <w:sz w:val="24"/>
          <w:szCs w:val="24"/>
          <w:lang w:val="lt-LT"/>
        </w:rPr>
        <w:t>Šis sprendimas per vieną mėnesį gali būti skundžiamas Regionų apygardos administracinio teismo Kauno, Klaipėdos, Šiaulių ar Panevėžio rūmams Lietuvos Respublikos administracinių bylų teisenos įstatymo nustatyta tvarka.</w:t>
      </w:r>
    </w:p>
    <w:p w14:paraId="50240CB2" w14:textId="77777777" w:rsidR="00845550" w:rsidRPr="00E95E3A" w:rsidRDefault="00845550" w:rsidP="002B4007">
      <w:pPr>
        <w:rPr>
          <w:sz w:val="24"/>
          <w:szCs w:val="24"/>
          <w:lang w:val="lt-LT"/>
        </w:rPr>
      </w:pPr>
    </w:p>
    <w:p w14:paraId="61FC5C3B" w14:textId="77777777" w:rsidR="00A12B8E" w:rsidRPr="00E95E3A" w:rsidRDefault="00A12B8E" w:rsidP="002B4007">
      <w:pPr>
        <w:rPr>
          <w:sz w:val="24"/>
          <w:szCs w:val="24"/>
          <w:lang w:val="lt-LT"/>
        </w:rPr>
      </w:pPr>
    </w:p>
    <w:p w14:paraId="296B2956" w14:textId="77777777" w:rsidR="00A12B8E" w:rsidRPr="00E95E3A" w:rsidRDefault="00A12B8E" w:rsidP="002B4007">
      <w:pPr>
        <w:rPr>
          <w:sz w:val="24"/>
          <w:szCs w:val="24"/>
          <w:lang w:val="lt-LT"/>
        </w:rPr>
      </w:pPr>
    </w:p>
    <w:p w14:paraId="1207D8C4" w14:textId="6D7447BF" w:rsidR="00845550" w:rsidRPr="00E95E3A" w:rsidRDefault="00845550" w:rsidP="002B4007">
      <w:pPr>
        <w:rPr>
          <w:sz w:val="24"/>
          <w:szCs w:val="24"/>
          <w:lang w:val="lt-LT"/>
        </w:rPr>
      </w:pPr>
      <w:r w:rsidRPr="00E95E3A">
        <w:rPr>
          <w:sz w:val="24"/>
          <w:szCs w:val="24"/>
          <w:lang w:val="lt-LT"/>
        </w:rPr>
        <w:t>Savivaldybės meras</w:t>
      </w:r>
      <w:r w:rsidRPr="00E95E3A">
        <w:rPr>
          <w:sz w:val="24"/>
          <w:szCs w:val="24"/>
          <w:lang w:val="lt-LT"/>
        </w:rPr>
        <w:tab/>
      </w:r>
      <w:r w:rsidRPr="00E95E3A">
        <w:rPr>
          <w:sz w:val="24"/>
          <w:szCs w:val="24"/>
          <w:lang w:val="lt-LT"/>
        </w:rPr>
        <w:tab/>
      </w:r>
      <w:r w:rsidRPr="00E95E3A">
        <w:rPr>
          <w:sz w:val="24"/>
          <w:szCs w:val="24"/>
          <w:lang w:val="lt-LT"/>
        </w:rPr>
        <w:tab/>
      </w:r>
      <w:r w:rsidRPr="00E95E3A">
        <w:rPr>
          <w:sz w:val="24"/>
          <w:szCs w:val="24"/>
          <w:lang w:val="lt-LT"/>
        </w:rPr>
        <w:tab/>
      </w:r>
      <w:r w:rsidRPr="00E95E3A">
        <w:rPr>
          <w:sz w:val="24"/>
          <w:szCs w:val="24"/>
          <w:lang w:val="lt-LT"/>
        </w:rPr>
        <w:tab/>
      </w:r>
      <w:r w:rsidRPr="00E95E3A">
        <w:rPr>
          <w:sz w:val="24"/>
          <w:szCs w:val="24"/>
          <w:lang w:val="lt-LT"/>
        </w:rPr>
        <w:tab/>
      </w:r>
      <w:r w:rsidRPr="00E95E3A">
        <w:rPr>
          <w:sz w:val="24"/>
          <w:szCs w:val="24"/>
          <w:lang w:val="lt-LT"/>
        </w:rPr>
        <w:tab/>
      </w:r>
      <w:r w:rsidRPr="00E95E3A">
        <w:rPr>
          <w:sz w:val="24"/>
          <w:szCs w:val="24"/>
          <w:lang w:val="lt-LT"/>
        </w:rPr>
        <w:tab/>
        <w:t>Ramūnas Godeliauskas</w:t>
      </w:r>
    </w:p>
    <w:p w14:paraId="0F1DA349" w14:textId="77777777" w:rsidR="00A12B8E" w:rsidRPr="00E95E3A" w:rsidRDefault="00A12B8E" w:rsidP="002B4007">
      <w:pPr>
        <w:rPr>
          <w:sz w:val="24"/>
          <w:szCs w:val="24"/>
          <w:lang w:val="lt-LT"/>
        </w:rPr>
      </w:pPr>
    </w:p>
    <w:p w14:paraId="7F0DCF3A" w14:textId="77777777" w:rsidR="00A12B8E" w:rsidRPr="00E95E3A" w:rsidRDefault="00A12B8E" w:rsidP="002B4007">
      <w:pPr>
        <w:rPr>
          <w:sz w:val="24"/>
          <w:szCs w:val="24"/>
          <w:lang w:val="lt-LT"/>
        </w:rPr>
      </w:pPr>
    </w:p>
    <w:p w14:paraId="4FD3EE9D" w14:textId="77777777" w:rsidR="00A12B8E" w:rsidRPr="00E95E3A" w:rsidRDefault="00A12B8E" w:rsidP="002B4007">
      <w:pPr>
        <w:rPr>
          <w:sz w:val="24"/>
          <w:szCs w:val="24"/>
          <w:lang w:val="lt-LT"/>
        </w:rPr>
      </w:pPr>
    </w:p>
    <w:p w14:paraId="1075D155" w14:textId="77777777" w:rsidR="00A12B8E" w:rsidRPr="00E95E3A" w:rsidRDefault="00A12B8E" w:rsidP="002B4007">
      <w:pPr>
        <w:rPr>
          <w:sz w:val="24"/>
          <w:szCs w:val="24"/>
          <w:lang w:val="lt-LT"/>
        </w:rPr>
      </w:pPr>
    </w:p>
    <w:p w14:paraId="12EC6A9F" w14:textId="77777777" w:rsidR="00A12B8E" w:rsidRPr="00E95E3A" w:rsidRDefault="00A12B8E" w:rsidP="002B4007">
      <w:pPr>
        <w:rPr>
          <w:sz w:val="24"/>
          <w:szCs w:val="24"/>
          <w:lang w:val="lt-LT"/>
        </w:rPr>
      </w:pPr>
    </w:p>
    <w:p w14:paraId="12C306D8" w14:textId="77777777" w:rsidR="00A12B8E" w:rsidRPr="00E95E3A" w:rsidRDefault="00845550" w:rsidP="001A4FAB">
      <w:pPr>
        <w:rPr>
          <w:sz w:val="24"/>
          <w:szCs w:val="24"/>
          <w:lang w:val="lt-LT"/>
        </w:rPr>
      </w:pPr>
      <w:r w:rsidRPr="00E95E3A">
        <w:rPr>
          <w:sz w:val="24"/>
          <w:szCs w:val="24"/>
          <w:lang w:val="lt-LT"/>
        </w:rPr>
        <w:t>Gailutė Vaikutienė</w:t>
      </w:r>
    </w:p>
    <w:p w14:paraId="40ED4F98" w14:textId="5EEA3EF8" w:rsidR="009E0A0C" w:rsidRPr="00E95E3A" w:rsidRDefault="00845550" w:rsidP="001A4FAB">
      <w:pPr>
        <w:rPr>
          <w:sz w:val="24"/>
          <w:szCs w:val="24"/>
          <w:lang w:val="lt-LT"/>
        </w:rPr>
      </w:pPr>
      <w:r w:rsidRPr="00E95E3A">
        <w:rPr>
          <w:sz w:val="24"/>
          <w:szCs w:val="24"/>
          <w:lang w:val="lt-LT"/>
        </w:rPr>
        <w:br w:type="page"/>
      </w:r>
    </w:p>
    <w:p w14:paraId="415CE623" w14:textId="12F31601" w:rsidR="00442F18" w:rsidRPr="00E95E3A" w:rsidRDefault="00442F18" w:rsidP="00854289">
      <w:pPr>
        <w:rPr>
          <w:bCs/>
          <w:sz w:val="24"/>
          <w:szCs w:val="24"/>
          <w:lang w:val="lt-LT"/>
        </w:rPr>
      </w:pPr>
      <w:r w:rsidRPr="00E95E3A">
        <w:rPr>
          <w:bCs/>
          <w:sz w:val="24"/>
          <w:szCs w:val="24"/>
          <w:lang w:val="lt-LT"/>
        </w:rPr>
        <w:lastRenderedPageBreak/>
        <w:t>Rokiškio rajono savivaldybės tarybai</w:t>
      </w:r>
    </w:p>
    <w:p w14:paraId="23F5AFD9" w14:textId="77777777" w:rsidR="00655F45" w:rsidRPr="00E95E3A" w:rsidRDefault="00655F45" w:rsidP="00655F45">
      <w:pPr>
        <w:rPr>
          <w:b/>
          <w:bCs/>
          <w:sz w:val="24"/>
          <w:szCs w:val="24"/>
          <w:lang w:val="lt-LT"/>
        </w:rPr>
      </w:pPr>
    </w:p>
    <w:p w14:paraId="61B872CE" w14:textId="545FD8B0" w:rsidR="00655F45" w:rsidRPr="00E95E3A" w:rsidRDefault="000E141A" w:rsidP="000E141A">
      <w:pPr>
        <w:jc w:val="center"/>
        <w:rPr>
          <w:b/>
          <w:sz w:val="24"/>
          <w:szCs w:val="24"/>
          <w:lang w:val="lt-LT"/>
        </w:rPr>
      </w:pPr>
      <w:r w:rsidRPr="00E95E3A">
        <w:rPr>
          <w:b/>
          <w:bCs/>
          <w:sz w:val="24"/>
          <w:szCs w:val="24"/>
          <w:lang w:val="lt-LT"/>
        </w:rPr>
        <w:t xml:space="preserve">TEIKIAMO </w:t>
      </w:r>
      <w:r w:rsidR="00442F18" w:rsidRPr="00E95E3A">
        <w:rPr>
          <w:b/>
          <w:bCs/>
          <w:sz w:val="24"/>
          <w:szCs w:val="24"/>
          <w:lang w:val="lt-LT"/>
        </w:rPr>
        <w:t>SPRENDIMO PROJEKTO</w:t>
      </w:r>
      <w:r w:rsidR="00442F18" w:rsidRPr="00E95E3A">
        <w:rPr>
          <w:b/>
          <w:sz w:val="24"/>
          <w:szCs w:val="24"/>
          <w:lang w:val="lt-LT"/>
        </w:rPr>
        <w:t xml:space="preserve"> ,,</w:t>
      </w:r>
      <w:r w:rsidR="00F57D01" w:rsidRPr="00E95E3A">
        <w:rPr>
          <w:b/>
          <w:sz w:val="24"/>
          <w:szCs w:val="24"/>
          <w:lang w:val="lt-LT"/>
        </w:rPr>
        <w:t>DĖL SAVIVALDYBĖS NEKILNOJAMOJO TURTO LIKVIDAVIMO IR JO NURAŠYMO</w:t>
      </w:r>
      <w:r w:rsidR="00442F18" w:rsidRPr="00E95E3A">
        <w:rPr>
          <w:b/>
          <w:sz w:val="24"/>
          <w:szCs w:val="24"/>
          <w:lang w:val="lt-LT"/>
        </w:rPr>
        <w:t>”</w:t>
      </w:r>
      <w:r w:rsidR="00655F45" w:rsidRPr="00E95E3A">
        <w:rPr>
          <w:b/>
          <w:sz w:val="24"/>
          <w:szCs w:val="24"/>
          <w:lang w:val="lt-LT"/>
        </w:rPr>
        <w:t xml:space="preserve"> </w:t>
      </w:r>
      <w:r w:rsidR="00655F45" w:rsidRPr="00E95E3A">
        <w:rPr>
          <w:b/>
          <w:bCs/>
          <w:sz w:val="24"/>
          <w:szCs w:val="24"/>
          <w:lang w:val="lt-LT"/>
        </w:rPr>
        <w:t>AIŠKINAMASIS RAŠTAS</w:t>
      </w:r>
    </w:p>
    <w:p w14:paraId="66D8E726" w14:textId="77777777" w:rsidR="00955812" w:rsidRDefault="00955812" w:rsidP="007766D1">
      <w:pPr>
        <w:ind w:firstLine="720"/>
        <w:jc w:val="both"/>
        <w:rPr>
          <w:lang w:val="lt-LT"/>
        </w:rPr>
      </w:pPr>
    </w:p>
    <w:p w14:paraId="57AB2EB5" w14:textId="77777777" w:rsidR="002E5D85" w:rsidRPr="00E95E3A" w:rsidRDefault="002E5D85" w:rsidP="007766D1">
      <w:pPr>
        <w:ind w:firstLine="720"/>
        <w:jc w:val="both"/>
        <w:rPr>
          <w:lang w:val="lt-LT"/>
        </w:rPr>
      </w:pPr>
    </w:p>
    <w:p w14:paraId="708CBC61" w14:textId="77777777" w:rsidR="00442F18" w:rsidRPr="00E95E3A" w:rsidRDefault="007766D1" w:rsidP="002E5D85">
      <w:pPr>
        <w:ind w:firstLine="851"/>
        <w:jc w:val="both"/>
        <w:rPr>
          <w:b/>
          <w:sz w:val="24"/>
          <w:szCs w:val="24"/>
          <w:lang w:val="lt-LT"/>
        </w:rPr>
      </w:pPr>
      <w:r w:rsidRPr="00E95E3A">
        <w:rPr>
          <w:b/>
          <w:sz w:val="24"/>
          <w:szCs w:val="24"/>
          <w:lang w:val="lt-LT"/>
        </w:rPr>
        <w:t xml:space="preserve">Sprendimo projekto tikslai ir uždaviniai. </w:t>
      </w:r>
      <w:r w:rsidR="00442F18" w:rsidRPr="00E95E3A">
        <w:rPr>
          <w:b/>
          <w:sz w:val="24"/>
          <w:szCs w:val="24"/>
          <w:lang w:val="lt-LT"/>
        </w:rPr>
        <w:t xml:space="preserve"> </w:t>
      </w:r>
    </w:p>
    <w:p w14:paraId="6223D6F0" w14:textId="08975DC5" w:rsidR="00442F18" w:rsidRPr="00E95E3A" w:rsidRDefault="00F57D01" w:rsidP="002E5D85">
      <w:pPr>
        <w:tabs>
          <w:tab w:val="left" w:pos="851"/>
        </w:tabs>
        <w:ind w:firstLine="851"/>
        <w:jc w:val="both"/>
        <w:rPr>
          <w:b/>
          <w:sz w:val="24"/>
          <w:szCs w:val="24"/>
          <w:lang w:val="lt-LT"/>
        </w:rPr>
      </w:pPr>
      <w:r w:rsidRPr="00E95E3A">
        <w:rPr>
          <w:sz w:val="24"/>
          <w:szCs w:val="24"/>
          <w:lang w:val="lt-LT"/>
        </w:rPr>
        <w:t xml:space="preserve">Leisti nugriauti </w:t>
      </w:r>
      <w:r w:rsidRPr="00E95E3A">
        <w:rPr>
          <w:color w:val="000000"/>
          <w:sz w:val="24"/>
          <w:szCs w:val="24"/>
          <w:lang w:val="lt-LT"/>
        </w:rPr>
        <w:t>avariniu pripažinto pastat</w:t>
      </w:r>
      <w:r w:rsidR="00A12B8E" w:rsidRPr="00E95E3A">
        <w:rPr>
          <w:color w:val="000000"/>
          <w:sz w:val="24"/>
          <w:szCs w:val="24"/>
          <w:lang w:val="lt-LT"/>
        </w:rPr>
        <w:t>e</w:t>
      </w:r>
      <w:r w:rsidRPr="00E95E3A">
        <w:rPr>
          <w:color w:val="000000"/>
          <w:sz w:val="24"/>
          <w:szCs w:val="24"/>
          <w:lang w:val="lt-LT"/>
        </w:rPr>
        <w:t xml:space="preserve"> – gyvenam</w:t>
      </w:r>
      <w:r w:rsidR="00A12B8E" w:rsidRPr="00E95E3A">
        <w:rPr>
          <w:color w:val="000000"/>
          <w:sz w:val="24"/>
          <w:szCs w:val="24"/>
          <w:lang w:val="lt-LT"/>
        </w:rPr>
        <w:t>ajame</w:t>
      </w:r>
      <w:r w:rsidRPr="00E95E3A">
        <w:rPr>
          <w:color w:val="000000"/>
          <w:sz w:val="24"/>
          <w:szCs w:val="24"/>
          <w:lang w:val="lt-LT"/>
        </w:rPr>
        <w:t xml:space="preserve"> nam</w:t>
      </w:r>
      <w:r w:rsidR="00A12B8E" w:rsidRPr="00E95E3A">
        <w:rPr>
          <w:color w:val="000000"/>
          <w:sz w:val="24"/>
          <w:szCs w:val="24"/>
          <w:lang w:val="lt-LT"/>
        </w:rPr>
        <w:t>e</w:t>
      </w:r>
      <w:r w:rsidRPr="00E95E3A">
        <w:rPr>
          <w:color w:val="000000"/>
          <w:sz w:val="24"/>
          <w:szCs w:val="24"/>
          <w:lang w:val="lt-LT"/>
        </w:rPr>
        <w:t>, esančio Dirbtuvių g. 14, Obeliai, Rokiškio r. sav., savivaldybei priklausanči</w:t>
      </w:r>
      <w:r w:rsidR="00A12B8E" w:rsidRPr="00E95E3A">
        <w:rPr>
          <w:color w:val="000000"/>
          <w:sz w:val="24"/>
          <w:szCs w:val="24"/>
          <w:lang w:val="lt-LT"/>
        </w:rPr>
        <w:t>u</w:t>
      </w:r>
      <w:r w:rsidRPr="00E95E3A">
        <w:rPr>
          <w:color w:val="000000"/>
          <w:sz w:val="24"/>
          <w:szCs w:val="24"/>
          <w:lang w:val="lt-LT"/>
        </w:rPr>
        <w:t xml:space="preserve">s </w:t>
      </w:r>
      <w:r w:rsidR="00A12B8E" w:rsidRPr="00E95E3A">
        <w:rPr>
          <w:color w:val="000000"/>
          <w:sz w:val="24"/>
          <w:szCs w:val="24"/>
          <w:lang w:val="lt-LT"/>
        </w:rPr>
        <w:t xml:space="preserve">3 butus (16 butų daugiabučiame name, kurių bendras plotas 42 kv. m arba 5 proc. bendro ploto), </w:t>
      </w:r>
      <w:r w:rsidRPr="00E95E3A">
        <w:rPr>
          <w:color w:val="000000"/>
          <w:sz w:val="24"/>
          <w:szCs w:val="24"/>
          <w:lang w:val="lt-LT"/>
        </w:rPr>
        <w:t>bei nurašyti</w:t>
      </w:r>
      <w:r w:rsidRPr="00E95E3A">
        <w:rPr>
          <w:sz w:val="24"/>
          <w:szCs w:val="24"/>
          <w:lang w:val="lt-LT"/>
        </w:rPr>
        <w:t xml:space="preserve"> Rokiškio rajono savivaldybei nuosavybės teise priklausanči</w:t>
      </w:r>
      <w:r w:rsidR="00A12B8E" w:rsidRPr="00E95E3A">
        <w:rPr>
          <w:sz w:val="24"/>
          <w:szCs w:val="24"/>
          <w:lang w:val="lt-LT"/>
        </w:rPr>
        <w:t>u</w:t>
      </w:r>
      <w:r w:rsidRPr="00E95E3A">
        <w:rPr>
          <w:sz w:val="24"/>
          <w:szCs w:val="24"/>
          <w:lang w:val="lt-LT"/>
        </w:rPr>
        <w:t xml:space="preserve">s </w:t>
      </w:r>
      <w:r w:rsidR="00A12B8E" w:rsidRPr="00E95E3A">
        <w:rPr>
          <w:color w:val="000000"/>
          <w:sz w:val="24"/>
          <w:szCs w:val="24"/>
          <w:lang w:val="lt-LT"/>
        </w:rPr>
        <w:t>3 butus (16 butų daugiabučiame name, kurių bendras plotas 42 kv. m arba 5 proc. bendro ploto)</w:t>
      </w:r>
      <w:r w:rsidRPr="00E95E3A">
        <w:rPr>
          <w:sz w:val="24"/>
          <w:szCs w:val="24"/>
          <w:lang w:val="lt-LT"/>
        </w:rPr>
        <w:t xml:space="preserve"> minėt</w:t>
      </w:r>
      <w:r w:rsidR="00A12B8E" w:rsidRPr="00E95E3A">
        <w:rPr>
          <w:sz w:val="24"/>
          <w:szCs w:val="24"/>
          <w:lang w:val="lt-LT"/>
        </w:rPr>
        <w:t>ame</w:t>
      </w:r>
      <w:r w:rsidRPr="00E95E3A">
        <w:rPr>
          <w:sz w:val="24"/>
          <w:szCs w:val="24"/>
          <w:lang w:val="lt-LT"/>
        </w:rPr>
        <w:t xml:space="preserve"> pastat</w:t>
      </w:r>
      <w:r w:rsidR="00A12B8E" w:rsidRPr="00E95E3A">
        <w:rPr>
          <w:sz w:val="24"/>
          <w:szCs w:val="24"/>
          <w:lang w:val="lt-LT"/>
        </w:rPr>
        <w:t>e</w:t>
      </w:r>
      <w:r w:rsidRPr="00E95E3A">
        <w:rPr>
          <w:sz w:val="24"/>
          <w:szCs w:val="24"/>
          <w:lang w:val="lt-LT"/>
        </w:rPr>
        <w:t>.</w:t>
      </w:r>
    </w:p>
    <w:p w14:paraId="13F99F37" w14:textId="77777777" w:rsidR="007766D1" w:rsidRPr="00E95E3A" w:rsidRDefault="007766D1" w:rsidP="002E5D85">
      <w:pPr>
        <w:ind w:firstLine="851"/>
        <w:jc w:val="both"/>
        <w:rPr>
          <w:sz w:val="24"/>
          <w:szCs w:val="24"/>
          <w:lang w:val="lt-LT"/>
        </w:rPr>
      </w:pPr>
      <w:r w:rsidRPr="00E95E3A">
        <w:rPr>
          <w:b/>
          <w:bCs/>
          <w:sz w:val="24"/>
          <w:szCs w:val="24"/>
          <w:lang w:val="lt-LT"/>
        </w:rPr>
        <w:t>Teisinio reguliavimo nuostatos.</w:t>
      </w:r>
      <w:r w:rsidRPr="00E95E3A">
        <w:rPr>
          <w:sz w:val="24"/>
          <w:szCs w:val="24"/>
          <w:lang w:val="lt-LT"/>
        </w:rPr>
        <w:t xml:space="preserve"> </w:t>
      </w:r>
    </w:p>
    <w:p w14:paraId="34DBEF8D" w14:textId="77777777" w:rsidR="00F57D01" w:rsidRPr="00E95E3A" w:rsidRDefault="00F57D01" w:rsidP="002E5D85">
      <w:pPr>
        <w:ind w:firstLine="851"/>
        <w:jc w:val="both"/>
        <w:rPr>
          <w:color w:val="000000"/>
          <w:sz w:val="24"/>
          <w:szCs w:val="24"/>
          <w:lang w:val="lt-LT"/>
        </w:rPr>
      </w:pPr>
      <w:r w:rsidRPr="00E95E3A">
        <w:rPr>
          <w:sz w:val="24"/>
          <w:szCs w:val="24"/>
          <w:lang w:val="lt-LT"/>
        </w:rPr>
        <w:t>Lietuvos Respublikos vietos savivaldos įstatymo 16 straipsnio 2 dalies 26 punktas nustato, kad išimtinė savivaldybės tarybos kompetencija</w:t>
      </w:r>
      <w:r w:rsidRPr="00E95E3A">
        <w:rPr>
          <w:color w:val="000000"/>
          <w:sz w:val="24"/>
          <w:szCs w:val="24"/>
          <w:lang w:val="lt-LT"/>
        </w:rPr>
        <w:t xml:space="preserve"> – </w:t>
      </w:r>
      <w:r w:rsidRPr="00E95E3A">
        <w:rPr>
          <w:sz w:val="24"/>
          <w:szCs w:val="24"/>
          <w:lang w:val="lt-LT"/>
        </w:rPr>
        <w:t>sprendimų dėl disponavimo savivaldybei nuosavybės teise priklausančiu turtu priėmimas;</w:t>
      </w:r>
      <w:r w:rsidRPr="00E95E3A">
        <w:rPr>
          <w:color w:val="000000"/>
          <w:sz w:val="24"/>
          <w:szCs w:val="24"/>
          <w:lang w:val="lt-LT"/>
        </w:rPr>
        <w:t xml:space="preserve"> </w:t>
      </w:r>
    </w:p>
    <w:p w14:paraId="7481B6AE" w14:textId="6F52A087" w:rsidR="00F57D01" w:rsidRPr="00E95E3A" w:rsidRDefault="00F57D01" w:rsidP="002E5D85">
      <w:pPr>
        <w:ind w:firstLine="851"/>
        <w:jc w:val="both"/>
        <w:rPr>
          <w:sz w:val="24"/>
          <w:szCs w:val="24"/>
          <w:lang w:val="lt-LT"/>
        </w:rPr>
      </w:pPr>
      <w:r w:rsidRPr="00E95E3A">
        <w:rPr>
          <w:sz w:val="24"/>
          <w:szCs w:val="24"/>
          <w:lang w:val="lt-LT"/>
        </w:rPr>
        <w:t xml:space="preserve">Lietuvos Respublikos valstybės ir savivaldybių turto valdymo, naudojimo ir disponavimo juo įstatymo 26 straipsnio 1 dalies 1, </w:t>
      </w:r>
      <w:r w:rsidR="0085462F" w:rsidRPr="00E95E3A">
        <w:rPr>
          <w:sz w:val="24"/>
          <w:szCs w:val="24"/>
          <w:lang w:val="lt-LT"/>
        </w:rPr>
        <w:t xml:space="preserve">2, </w:t>
      </w:r>
      <w:r w:rsidRPr="00E95E3A">
        <w:rPr>
          <w:sz w:val="24"/>
          <w:szCs w:val="24"/>
          <w:lang w:val="lt-LT"/>
        </w:rPr>
        <w:t>3 ir 8 punktai nurodo, kad ilgalaikis materialusis turtas pripažįstamas nereikalingu arba netinkamu (negalimu) naudoti, kai jis fiziškai</w:t>
      </w:r>
      <w:r w:rsidR="0085462F" w:rsidRPr="00E95E3A">
        <w:rPr>
          <w:sz w:val="24"/>
          <w:szCs w:val="24"/>
          <w:lang w:val="lt-LT"/>
        </w:rPr>
        <w:t>,</w:t>
      </w:r>
      <w:r w:rsidRPr="00E95E3A">
        <w:rPr>
          <w:sz w:val="24"/>
          <w:szCs w:val="24"/>
          <w:lang w:val="lt-LT"/>
        </w:rPr>
        <w:t xml:space="preserve"> </w:t>
      </w:r>
      <w:r w:rsidR="0085462F" w:rsidRPr="00E95E3A">
        <w:rPr>
          <w:sz w:val="24"/>
          <w:szCs w:val="24"/>
          <w:lang w:val="lt-LT"/>
        </w:rPr>
        <w:t>funkciškai (technologiškai) nusidėvi</w:t>
      </w:r>
      <w:r w:rsidRPr="00E95E3A">
        <w:rPr>
          <w:sz w:val="24"/>
          <w:szCs w:val="24"/>
          <w:lang w:val="lt-LT"/>
        </w:rPr>
        <w:t>, yra nereikalingas savivaldybės funkcijoms įgyvendinti ir nelieka kur jį pritaikyti bei kai V</w:t>
      </w:r>
      <w:r w:rsidRPr="00E95E3A">
        <w:rPr>
          <w:color w:val="000000"/>
          <w:sz w:val="24"/>
          <w:szCs w:val="24"/>
          <w:lang w:val="lt-LT"/>
        </w:rPr>
        <w:t>yriausybės ar jos įgaliotos institucijos nustatyta tvarka pripažįstamas avariniu</w:t>
      </w:r>
      <w:r w:rsidRPr="00E95E3A">
        <w:rPr>
          <w:sz w:val="24"/>
          <w:szCs w:val="24"/>
          <w:lang w:val="lt-LT"/>
        </w:rPr>
        <w:t xml:space="preserve">. </w:t>
      </w:r>
    </w:p>
    <w:p w14:paraId="6A5DB547" w14:textId="2C254CB8" w:rsidR="00493D8E" w:rsidRPr="00E95E3A" w:rsidRDefault="0085462F" w:rsidP="002E5D85">
      <w:pPr>
        <w:pStyle w:val="Default"/>
        <w:tabs>
          <w:tab w:val="left" w:pos="851"/>
        </w:tabs>
        <w:ind w:firstLine="851"/>
        <w:jc w:val="both"/>
        <w:rPr>
          <w:b/>
          <w:bCs/>
          <w:color w:val="auto"/>
        </w:rPr>
      </w:pPr>
      <w:r w:rsidRPr="00E95E3A">
        <w:t>Rokiškio rajono savivaldybei nuosavybės teise priklausančio turto pripažinimo nereikalingu arba netinkamu (negalimu) naudoti ir jo nurašymo, išardymo ir likvidavimo tvarkos aprašo, patvirtinto Rokiškio rajono savivaldybės tarybos 2021 m. gruodžio 23 d. sprendimu Nr. TS-258 „Dėl Rokiškio rajono savivaldybei nuosavybės teise priklausančio turto pripažinimo nereikalingu arba netinkamu (negalimu) naudoti ir jo nurašymo, išardymo ir likvidavimo tvarkos aprašo patvirtinimo“</w:t>
      </w:r>
      <w:r w:rsidR="00F57D01" w:rsidRPr="00E95E3A">
        <w:t xml:space="preserve"> 17.1.1 punktas numato, kad sprendimus dėl pripažinto nereikalingu arba netinkamu (negalimu) naudoti Savivaldybės nekilnojamojo turto ar kitų nekilnojamųjų daiktų nurašymo ir likvidavimo priima Savivaldybės taryba</w:t>
      </w:r>
      <w:r w:rsidR="00493D8E" w:rsidRPr="00E95E3A">
        <w:rPr>
          <w:color w:val="auto"/>
        </w:rPr>
        <w:t>.</w:t>
      </w:r>
    </w:p>
    <w:p w14:paraId="28005CC1" w14:textId="77777777" w:rsidR="00442F18" w:rsidRPr="00E95E3A" w:rsidRDefault="00442F18" w:rsidP="002E5D85">
      <w:pPr>
        <w:pStyle w:val="Default"/>
        <w:tabs>
          <w:tab w:val="left" w:pos="851"/>
        </w:tabs>
        <w:ind w:firstLine="851"/>
        <w:jc w:val="both"/>
        <w:rPr>
          <w:color w:val="auto"/>
        </w:rPr>
      </w:pPr>
      <w:r w:rsidRPr="00E95E3A">
        <w:rPr>
          <w:b/>
          <w:bCs/>
          <w:color w:val="auto"/>
        </w:rPr>
        <w:t>Sprendimo projekto esmė.</w:t>
      </w:r>
      <w:r w:rsidRPr="00E95E3A">
        <w:rPr>
          <w:color w:val="auto"/>
        </w:rPr>
        <w:t xml:space="preserve"> </w:t>
      </w:r>
    </w:p>
    <w:p w14:paraId="6B0E01E5" w14:textId="25632EB9" w:rsidR="00F57D01" w:rsidRPr="001E126D" w:rsidRDefault="00A12B8E" w:rsidP="002E5D85">
      <w:pPr>
        <w:ind w:firstLine="851"/>
        <w:jc w:val="both"/>
        <w:rPr>
          <w:color w:val="000000"/>
          <w:sz w:val="24"/>
          <w:szCs w:val="24"/>
          <w:lang w:val="lt-LT"/>
        </w:rPr>
      </w:pPr>
      <w:r w:rsidRPr="00E95E3A">
        <w:rPr>
          <w:color w:val="000000"/>
          <w:sz w:val="24"/>
          <w:szCs w:val="24"/>
          <w:lang w:val="lt-LT"/>
        </w:rPr>
        <w:t xml:space="preserve">MB „Statinių ekspertizės biuras“ 2021 m. birželio 15 d. atliko </w:t>
      </w:r>
      <w:r w:rsidR="001E75FC" w:rsidRPr="00E95E3A">
        <w:rPr>
          <w:color w:val="000000"/>
          <w:sz w:val="24"/>
          <w:szCs w:val="24"/>
          <w:lang w:val="lt-LT"/>
        </w:rPr>
        <w:t xml:space="preserve">„Gyvenamosios (trijų ir daugiau butų – </w:t>
      </w:r>
      <w:r w:rsidRPr="00E95E3A">
        <w:rPr>
          <w:color w:val="000000"/>
          <w:sz w:val="24"/>
          <w:szCs w:val="24"/>
          <w:lang w:val="lt-LT"/>
        </w:rPr>
        <w:t>daugiabuči</w:t>
      </w:r>
      <w:r w:rsidR="001E75FC" w:rsidRPr="00E95E3A">
        <w:rPr>
          <w:color w:val="000000"/>
          <w:sz w:val="24"/>
          <w:szCs w:val="24"/>
          <w:lang w:val="lt-LT"/>
        </w:rPr>
        <w:t>ai</w:t>
      </w:r>
      <w:r w:rsidRPr="00E95E3A">
        <w:rPr>
          <w:color w:val="000000"/>
          <w:sz w:val="24"/>
          <w:szCs w:val="24"/>
          <w:lang w:val="lt-LT"/>
        </w:rPr>
        <w:t xml:space="preserve"> </w:t>
      </w:r>
      <w:r w:rsidR="001E75FC" w:rsidRPr="00E95E3A">
        <w:rPr>
          <w:color w:val="000000"/>
          <w:sz w:val="24"/>
          <w:szCs w:val="24"/>
          <w:lang w:val="lt-LT"/>
        </w:rPr>
        <w:t>pastatai) paskirties, neypatingojo statinio, adresu</w:t>
      </w:r>
      <w:r w:rsidRPr="00E95E3A">
        <w:rPr>
          <w:color w:val="000000"/>
          <w:sz w:val="24"/>
          <w:szCs w:val="24"/>
          <w:lang w:val="lt-LT"/>
        </w:rPr>
        <w:t xml:space="preserve"> Dirbtuvių g. 14, Obeliai, Rokiškio r. sav., (unikalus daikto Nr. 7396-8002-2017) statinio </w:t>
      </w:r>
      <w:r w:rsidR="001E75FC" w:rsidRPr="00E95E3A">
        <w:rPr>
          <w:color w:val="000000"/>
          <w:sz w:val="24"/>
          <w:szCs w:val="24"/>
          <w:lang w:val="lt-LT"/>
        </w:rPr>
        <w:t>techninės būklės įvertinimo (ekspertizės)</w:t>
      </w:r>
      <w:r w:rsidRPr="00E95E3A">
        <w:rPr>
          <w:color w:val="000000"/>
          <w:sz w:val="24"/>
          <w:szCs w:val="24"/>
          <w:lang w:val="lt-LT"/>
        </w:rPr>
        <w:t xml:space="preserve"> aktą</w:t>
      </w:r>
      <w:r w:rsidR="001E75FC" w:rsidRPr="00E95E3A">
        <w:rPr>
          <w:color w:val="000000"/>
          <w:sz w:val="24"/>
          <w:szCs w:val="24"/>
          <w:lang w:val="lt-LT"/>
        </w:rPr>
        <w:t xml:space="preserve">“, </w:t>
      </w:r>
      <w:r w:rsidR="00F57D01" w:rsidRPr="00E95E3A">
        <w:rPr>
          <w:color w:val="000000"/>
          <w:sz w:val="24"/>
          <w:szCs w:val="24"/>
          <w:lang w:val="lt-LT"/>
        </w:rPr>
        <w:t>kuriame nurodoma, kad pastat</w:t>
      </w:r>
      <w:r w:rsidR="001E75FC" w:rsidRPr="00E95E3A">
        <w:rPr>
          <w:color w:val="000000"/>
          <w:sz w:val="24"/>
          <w:szCs w:val="24"/>
          <w:lang w:val="lt-LT"/>
        </w:rPr>
        <w:t>o būklė yra</w:t>
      </w:r>
      <w:r w:rsidR="00F57D01" w:rsidRPr="00E95E3A">
        <w:rPr>
          <w:color w:val="000000"/>
          <w:sz w:val="24"/>
          <w:szCs w:val="24"/>
          <w:lang w:val="lt-LT"/>
        </w:rPr>
        <w:t xml:space="preserve"> avarinė</w:t>
      </w:r>
      <w:r w:rsidR="001E75FC" w:rsidRPr="00E95E3A">
        <w:rPr>
          <w:color w:val="000000"/>
          <w:sz w:val="24"/>
          <w:szCs w:val="24"/>
          <w:lang w:val="lt-LT"/>
        </w:rPr>
        <w:t xml:space="preserve">, pastatas nėra tinkamas gyventi ir eksploatuoti. </w:t>
      </w:r>
      <w:r w:rsidR="00D7671D" w:rsidRPr="00E95E3A">
        <w:rPr>
          <w:color w:val="000000"/>
          <w:sz w:val="24"/>
          <w:szCs w:val="24"/>
          <w:lang w:val="lt-LT"/>
        </w:rPr>
        <w:t>2022 m. sausio mėn. buvo gauti pastato-gyvenamojo namo (unikalus Nr. 7396-8002-2017), bendraturčių D</w:t>
      </w:r>
      <w:r w:rsidR="00D7671D" w:rsidRPr="00E95E3A">
        <w:rPr>
          <w:bCs/>
          <w:color w:val="000000"/>
          <w:sz w:val="24"/>
          <w:szCs w:val="24"/>
          <w:lang w:val="lt-LT"/>
        </w:rPr>
        <w:t>irbtuvių g. 14-1, Dirbtuvių g. 14-2, Dirbtuvių g. 14-4, Dirbtuvių g. 14-6, Dirbtuvių g. 14-7, Dirbtuvių g. 14-8A, Dirbtuvių g. 14-9 ir Dirbtuvių g. 14-16 sutikimai, kad pastatas būtų nugriautas</w:t>
      </w:r>
      <w:r w:rsidR="00D7671D" w:rsidRPr="001E126D">
        <w:rPr>
          <w:bCs/>
          <w:color w:val="000000"/>
          <w:sz w:val="24"/>
          <w:szCs w:val="24"/>
          <w:lang w:val="lt-LT"/>
        </w:rPr>
        <w:t>.</w:t>
      </w:r>
      <w:r w:rsidR="00D7671D" w:rsidRPr="001E126D">
        <w:rPr>
          <w:color w:val="000000"/>
          <w:sz w:val="24"/>
          <w:szCs w:val="24"/>
          <w:lang w:val="lt-LT"/>
        </w:rPr>
        <w:t xml:space="preserve"> </w:t>
      </w:r>
      <w:r w:rsidR="00F57D01" w:rsidRPr="001E126D">
        <w:rPr>
          <w:color w:val="000000"/>
          <w:sz w:val="24"/>
          <w:szCs w:val="24"/>
          <w:lang w:val="lt-LT"/>
        </w:rPr>
        <w:t>202</w:t>
      </w:r>
      <w:r w:rsidR="001E75FC" w:rsidRPr="001E126D">
        <w:rPr>
          <w:color w:val="000000"/>
          <w:sz w:val="24"/>
          <w:szCs w:val="24"/>
          <w:lang w:val="lt-LT"/>
        </w:rPr>
        <w:t>3</w:t>
      </w:r>
      <w:r w:rsidR="00F57D01" w:rsidRPr="001E126D">
        <w:rPr>
          <w:color w:val="000000"/>
          <w:sz w:val="24"/>
          <w:szCs w:val="24"/>
          <w:lang w:val="lt-LT"/>
        </w:rPr>
        <w:t xml:space="preserve"> m. </w:t>
      </w:r>
      <w:r w:rsidR="001E75FC" w:rsidRPr="001E126D">
        <w:rPr>
          <w:color w:val="000000"/>
          <w:sz w:val="24"/>
          <w:szCs w:val="24"/>
          <w:lang w:val="lt-LT"/>
        </w:rPr>
        <w:t xml:space="preserve">kovo </w:t>
      </w:r>
      <w:r w:rsidR="001E126D" w:rsidRPr="001E126D">
        <w:rPr>
          <w:color w:val="000000"/>
          <w:sz w:val="24"/>
          <w:szCs w:val="24"/>
          <w:lang w:val="lt-LT"/>
        </w:rPr>
        <w:t>24</w:t>
      </w:r>
      <w:r w:rsidR="00F57D01" w:rsidRPr="001E126D">
        <w:rPr>
          <w:color w:val="000000"/>
          <w:sz w:val="24"/>
          <w:szCs w:val="24"/>
          <w:lang w:val="lt-LT"/>
        </w:rPr>
        <w:t xml:space="preserve"> d. Panevėžio apylinkės teismas </w:t>
      </w:r>
      <w:r w:rsidR="001E126D" w:rsidRPr="001E126D">
        <w:rPr>
          <w:color w:val="000000"/>
          <w:sz w:val="24"/>
          <w:szCs w:val="24"/>
          <w:lang w:val="lt-LT"/>
        </w:rPr>
        <w:t xml:space="preserve">civilinėje byloje </w:t>
      </w:r>
      <w:r w:rsidR="001E126D" w:rsidRPr="001E126D">
        <w:rPr>
          <w:rFonts w:eastAsia="Calibri"/>
          <w:bCs/>
          <w:iCs/>
          <w:sz w:val="24"/>
          <w:szCs w:val="24"/>
          <w:lang w:val="lt-LT"/>
        </w:rPr>
        <w:t xml:space="preserve">Nr. </w:t>
      </w:r>
      <w:r w:rsidR="001E126D" w:rsidRPr="001E126D">
        <w:rPr>
          <w:bCs/>
          <w:sz w:val="24"/>
          <w:szCs w:val="24"/>
          <w:lang w:val="lt-LT"/>
        </w:rPr>
        <w:t>e2-130-1175/2023</w:t>
      </w:r>
      <w:r w:rsidR="001E126D">
        <w:rPr>
          <w:bCs/>
          <w:sz w:val="24"/>
          <w:szCs w:val="24"/>
          <w:lang w:val="lt-LT"/>
        </w:rPr>
        <w:t xml:space="preserve"> </w:t>
      </w:r>
      <w:r w:rsidR="001E126D" w:rsidRPr="001E126D">
        <w:rPr>
          <w:color w:val="000000"/>
          <w:sz w:val="24"/>
          <w:szCs w:val="24"/>
          <w:lang w:val="lt-LT"/>
        </w:rPr>
        <w:t>priėmė</w:t>
      </w:r>
      <w:r w:rsidR="001E126D">
        <w:rPr>
          <w:color w:val="000000"/>
          <w:sz w:val="24"/>
          <w:szCs w:val="24"/>
          <w:lang w:val="lt-LT"/>
        </w:rPr>
        <w:t xml:space="preserve"> </w:t>
      </w:r>
      <w:r w:rsidR="001E126D" w:rsidRPr="001E126D">
        <w:rPr>
          <w:color w:val="000000"/>
          <w:sz w:val="24"/>
          <w:szCs w:val="24"/>
          <w:lang w:val="lt-LT"/>
        </w:rPr>
        <w:t>sprendimą,</w:t>
      </w:r>
      <w:r w:rsidR="00F57D01" w:rsidRPr="001E126D">
        <w:rPr>
          <w:color w:val="000000"/>
          <w:sz w:val="24"/>
          <w:szCs w:val="24"/>
          <w:lang w:val="lt-LT"/>
        </w:rPr>
        <w:t xml:space="preserve"> kuri</w:t>
      </w:r>
      <w:r w:rsidR="001E126D" w:rsidRPr="001E126D">
        <w:rPr>
          <w:color w:val="000000"/>
          <w:sz w:val="24"/>
          <w:szCs w:val="24"/>
          <w:lang w:val="lt-LT"/>
        </w:rPr>
        <w:t>uo</w:t>
      </w:r>
      <w:r w:rsidR="00F57D01" w:rsidRPr="001E126D">
        <w:rPr>
          <w:color w:val="000000"/>
          <w:sz w:val="24"/>
          <w:szCs w:val="24"/>
          <w:lang w:val="lt-LT"/>
        </w:rPr>
        <w:t xml:space="preserve"> leido Rokiškio rajono savivaldybei nugriauti </w:t>
      </w:r>
      <w:r w:rsidR="001E126D" w:rsidRPr="001E126D">
        <w:rPr>
          <w:rFonts w:eastAsia="Calibri"/>
          <w:color w:val="000000"/>
          <w:sz w:val="24"/>
          <w:szCs w:val="24"/>
          <w:lang w:val="lt-LT"/>
        </w:rPr>
        <w:t>be bendraturčių sutikimo</w:t>
      </w:r>
      <w:r w:rsidR="00F57D01" w:rsidRPr="001E126D">
        <w:rPr>
          <w:color w:val="000000"/>
          <w:sz w:val="24"/>
          <w:szCs w:val="24"/>
          <w:lang w:val="lt-LT"/>
        </w:rPr>
        <w:t xml:space="preserve"> avariniu pripažintą pastatą.</w:t>
      </w:r>
    </w:p>
    <w:p w14:paraId="136BA149" w14:textId="48504D4E" w:rsidR="00F57D01" w:rsidRPr="001E126D" w:rsidRDefault="00F57D01" w:rsidP="002E5D85">
      <w:pPr>
        <w:ind w:firstLine="851"/>
        <w:jc w:val="both"/>
        <w:rPr>
          <w:color w:val="000000"/>
          <w:sz w:val="24"/>
          <w:szCs w:val="24"/>
          <w:lang w:val="lt-LT"/>
        </w:rPr>
      </w:pPr>
      <w:r w:rsidRPr="001E126D">
        <w:rPr>
          <w:color w:val="000000"/>
          <w:sz w:val="24"/>
          <w:szCs w:val="24"/>
          <w:lang w:val="lt-LT"/>
        </w:rPr>
        <w:t>Siūlome leisti nugriauti (likviduoti</w:t>
      </w:r>
      <w:r w:rsidRPr="00E95E3A">
        <w:rPr>
          <w:color w:val="000000"/>
          <w:sz w:val="24"/>
          <w:szCs w:val="24"/>
          <w:lang w:val="lt-LT"/>
        </w:rPr>
        <w:t xml:space="preserve">) </w:t>
      </w:r>
      <w:r w:rsidRPr="00E95E3A">
        <w:rPr>
          <w:sz w:val="24"/>
          <w:szCs w:val="24"/>
          <w:lang w:val="lt-LT"/>
        </w:rPr>
        <w:t xml:space="preserve">fiziškai nusidėvėjusį, nereikalingą savivaldybės funkcijoms įgyvendinti ir nelikus kur jį pritaikyti, </w:t>
      </w:r>
      <w:r w:rsidRPr="00E95E3A">
        <w:rPr>
          <w:color w:val="000000"/>
          <w:sz w:val="24"/>
          <w:szCs w:val="24"/>
          <w:lang w:val="lt-LT"/>
        </w:rPr>
        <w:t xml:space="preserve">avariniu pripažintą savivaldybei nuosavybės teise priklausantį turtą </w:t>
      </w:r>
      <w:r w:rsidR="00501C97" w:rsidRPr="00E95E3A">
        <w:rPr>
          <w:color w:val="000000"/>
          <w:sz w:val="24"/>
          <w:szCs w:val="24"/>
          <w:lang w:val="lt-LT"/>
        </w:rPr>
        <w:t xml:space="preserve">– 3 butus (16 butų daugiabučiame name, kurių bendras plotas 42 kv. m arba 5 proc. bendro ploto), </w:t>
      </w:r>
      <w:r w:rsidRPr="00E95E3A">
        <w:rPr>
          <w:color w:val="000000"/>
          <w:sz w:val="24"/>
          <w:szCs w:val="24"/>
          <w:lang w:val="lt-LT"/>
        </w:rPr>
        <w:t>pastat</w:t>
      </w:r>
      <w:r w:rsidR="00501C97" w:rsidRPr="00E95E3A">
        <w:rPr>
          <w:color w:val="000000"/>
          <w:sz w:val="24"/>
          <w:szCs w:val="24"/>
          <w:lang w:val="lt-LT"/>
        </w:rPr>
        <w:t>e – gyvenamajame</w:t>
      </w:r>
      <w:r w:rsidRPr="00E95E3A">
        <w:rPr>
          <w:color w:val="000000"/>
          <w:sz w:val="24"/>
          <w:szCs w:val="24"/>
          <w:lang w:val="lt-LT"/>
        </w:rPr>
        <w:t xml:space="preserve"> nam</w:t>
      </w:r>
      <w:r w:rsidR="00501C97" w:rsidRPr="00E95E3A">
        <w:rPr>
          <w:color w:val="000000"/>
          <w:sz w:val="24"/>
          <w:szCs w:val="24"/>
          <w:lang w:val="lt-LT"/>
        </w:rPr>
        <w:t>e</w:t>
      </w:r>
      <w:r w:rsidRPr="00E95E3A">
        <w:rPr>
          <w:color w:val="000000"/>
          <w:sz w:val="24"/>
          <w:szCs w:val="24"/>
          <w:lang w:val="lt-LT"/>
        </w:rPr>
        <w:t>, esanči</w:t>
      </w:r>
      <w:r w:rsidR="00501C97" w:rsidRPr="00E95E3A">
        <w:rPr>
          <w:color w:val="000000"/>
          <w:sz w:val="24"/>
          <w:szCs w:val="24"/>
          <w:lang w:val="lt-LT"/>
        </w:rPr>
        <w:t>ame</w:t>
      </w:r>
      <w:r w:rsidRPr="00E95E3A">
        <w:rPr>
          <w:color w:val="000000"/>
          <w:sz w:val="24"/>
          <w:szCs w:val="24"/>
          <w:lang w:val="lt-LT"/>
        </w:rPr>
        <w:t xml:space="preserve"> </w:t>
      </w:r>
      <w:r w:rsidR="00BA5DAF" w:rsidRPr="00E95E3A">
        <w:rPr>
          <w:color w:val="000000"/>
          <w:sz w:val="24"/>
          <w:szCs w:val="24"/>
          <w:lang w:val="lt-LT"/>
        </w:rPr>
        <w:t xml:space="preserve">Dirbtuvių g. 14, Obeliai, Rokiškio r. sav. (unikalus Nr. </w:t>
      </w:r>
      <w:r w:rsidR="00BA5DAF" w:rsidRPr="00E95E3A">
        <w:rPr>
          <w:bCs/>
          <w:color w:val="000000"/>
          <w:sz w:val="24"/>
          <w:szCs w:val="24"/>
          <w:lang w:val="lt-LT"/>
        </w:rPr>
        <w:t>7396-</w:t>
      </w:r>
      <w:r w:rsidR="00BA5DAF" w:rsidRPr="001E126D">
        <w:rPr>
          <w:bCs/>
          <w:color w:val="000000"/>
          <w:sz w:val="24"/>
          <w:szCs w:val="24"/>
          <w:lang w:val="lt-LT"/>
        </w:rPr>
        <w:t>8002-2017</w:t>
      </w:r>
      <w:r w:rsidR="00BA5DAF" w:rsidRPr="001E126D">
        <w:rPr>
          <w:color w:val="000000"/>
          <w:sz w:val="24"/>
          <w:szCs w:val="24"/>
          <w:lang w:val="lt-LT"/>
        </w:rPr>
        <w:t xml:space="preserve">, bendras pastato plotas – </w:t>
      </w:r>
      <w:r w:rsidR="00BA5DAF" w:rsidRPr="001E126D">
        <w:rPr>
          <w:bCs/>
          <w:color w:val="000000"/>
          <w:sz w:val="24"/>
          <w:szCs w:val="24"/>
          <w:lang w:val="lt-LT"/>
        </w:rPr>
        <w:t>832,98</w:t>
      </w:r>
      <w:r w:rsidR="00BA5DAF" w:rsidRPr="001E126D">
        <w:rPr>
          <w:color w:val="000000"/>
          <w:sz w:val="24"/>
          <w:szCs w:val="24"/>
          <w:lang w:val="lt-LT"/>
        </w:rPr>
        <w:t xml:space="preserve"> kv. m</w:t>
      </w:r>
      <w:r w:rsidRPr="001E126D">
        <w:rPr>
          <w:color w:val="000000"/>
          <w:sz w:val="24"/>
          <w:szCs w:val="24"/>
          <w:lang w:val="lt-LT"/>
        </w:rPr>
        <w:t>)</w:t>
      </w:r>
      <w:r w:rsidRPr="001E126D">
        <w:rPr>
          <w:sz w:val="24"/>
          <w:szCs w:val="24"/>
          <w:lang w:val="lt-LT"/>
        </w:rPr>
        <w:t xml:space="preserve">. Kadangi yra gautas teismo leidimas griauti visą pastatą be bendraturčių sutikimo, bei, atsižvelgiant, kad pastatas yra daugiabutis ir nugriauti pastato dalies yra techniškai neįmanoma, bus griaunamas visas pastatas, esantis </w:t>
      </w:r>
      <w:r w:rsidR="00BA5DAF" w:rsidRPr="001E126D">
        <w:rPr>
          <w:color w:val="000000"/>
          <w:sz w:val="24"/>
          <w:szCs w:val="24"/>
          <w:lang w:val="lt-LT"/>
        </w:rPr>
        <w:t xml:space="preserve">Dirbtuvių g. 14, </w:t>
      </w:r>
      <w:proofErr w:type="spellStart"/>
      <w:r w:rsidR="00BA5DAF" w:rsidRPr="001E126D">
        <w:rPr>
          <w:color w:val="000000"/>
          <w:sz w:val="24"/>
          <w:szCs w:val="24"/>
          <w:lang w:val="lt-LT"/>
        </w:rPr>
        <w:t>Obeliuose</w:t>
      </w:r>
      <w:proofErr w:type="spellEnd"/>
      <w:r w:rsidR="00BA5DAF" w:rsidRPr="001E126D">
        <w:rPr>
          <w:color w:val="000000"/>
          <w:sz w:val="24"/>
          <w:szCs w:val="24"/>
          <w:lang w:val="lt-LT"/>
        </w:rPr>
        <w:t>.</w:t>
      </w:r>
    </w:p>
    <w:p w14:paraId="231720FF" w14:textId="1E627BC2" w:rsidR="00F57D01" w:rsidRDefault="00F57D01" w:rsidP="002E5D85">
      <w:pPr>
        <w:ind w:firstLine="851"/>
        <w:jc w:val="both"/>
        <w:rPr>
          <w:sz w:val="24"/>
          <w:szCs w:val="24"/>
          <w:lang w:val="lt-LT"/>
        </w:rPr>
      </w:pPr>
      <w:r w:rsidRPr="001E126D">
        <w:rPr>
          <w:color w:val="000000"/>
          <w:sz w:val="24"/>
          <w:szCs w:val="24"/>
          <w:lang w:val="lt-LT"/>
        </w:rPr>
        <w:t>Likvidavus turtą, siūlome</w:t>
      </w:r>
      <w:r w:rsidRPr="00E95E3A">
        <w:rPr>
          <w:color w:val="000000"/>
          <w:sz w:val="24"/>
          <w:szCs w:val="24"/>
          <w:lang w:val="lt-LT"/>
        </w:rPr>
        <w:t xml:space="preserve"> leisti nurašyti likviduotą savivaldybei nuosavybės teise priklausantį turtą </w:t>
      </w:r>
      <w:r w:rsidR="006F1D82" w:rsidRPr="00E95E3A">
        <w:rPr>
          <w:color w:val="000000"/>
          <w:sz w:val="24"/>
          <w:szCs w:val="24"/>
          <w:lang w:val="lt-LT"/>
        </w:rPr>
        <w:t>–</w:t>
      </w:r>
      <w:r w:rsidRPr="00E95E3A">
        <w:rPr>
          <w:color w:val="000000"/>
          <w:sz w:val="24"/>
          <w:szCs w:val="24"/>
          <w:lang w:val="lt-LT"/>
        </w:rPr>
        <w:t xml:space="preserve"> </w:t>
      </w:r>
      <w:r w:rsidR="006F1D82" w:rsidRPr="00E95E3A">
        <w:rPr>
          <w:color w:val="000000"/>
          <w:sz w:val="24"/>
          <w:szCs w:val="24"/>
          <w:lang w:val="lt-LT"/>
        </w:rPr>
        <w:t xml:space="preserve">3 butus (16 butų daugiabučiame name, kurių bendras plotas 42 kv. m arba 5 proc. bendro ploto), pastate – gyvenamajame name, esančiame </w:t>
      </w:r>
      <w:r w:rsidR="00BA5DAF" w:rsidRPr="00E95E3A">
        <w:rPr>
          <w:color w:val="000000"/>
          <w:sz w:val="24"/>
          <w:szCs w:val="24"/>
          <w:lang w:val="lt-LT"/>
        </w:rPr>
        <w:t xml:space="preserve">Dirbtuvių g. 14, Obeliai, Rokiškio r. sav. (unikalus Nr. </w:t>
      </w:r>
      <w:r w:rsidR="00BA5DAF" w:rsidRPr="00E95E3A">
        <w:rPr>
          <w:bCs/>
          <w:color w:val="000000"/>
          <w:sz w:val="24"/>
          <w:szCs w:val="24"/>
          <w:lang w:val="lt-LT"/>
        </w:rPr>
        <w:t>7396-8002-2017</w:t>
      </w:r>
      <w:r w:rsidR="00BA5DAF" w:rsidRPr="00E95E3A">
        <w:rPr>
          <w:color w:val="000000"/>
          <w:sz w:val="24"/>
          <w:szCs w:val="24"/>
          <w:lang w:val="lt-LT"/>
        </w:rPr>
        <w:t xml:space="preserve">, bendras pastato plotas – </w:t>
      </w:r>
      <w:r w:rsidR="00BA5DAF" w:rsidRPr="00E95E3A">
        <w:rPr>
          <w:bCs/>
          <w:color w:val="000000"/>
          <w:sz w:val="24"/>
          <w:szCs w:val="24"/>
          <w:lang w:val="lt-LT"/>
        </w:rPr>
        <w:t>832,98</w:t>
      </w:r>
      <w:r w:rsidR="00BA5DAF" w:rsidRPr="00E95E3A">
        <w:rPr>
          <w:color w:val="000000"/>
          <w:sz w:val="24"/>
          <w:szCs w:val="24"/>
          <w:lang w:val="lt-LT"/>
        </w:rPr>
        <w:t xml:space="preserve"> kv. m</w:t>
      </w:r>
      <w:r w:rsidRPr="00E95E3A">
        <w:rPr>
          <w:color w:val="000000"/>
          <w:sz w:val="24"/>
          <w:szCs w:val="24"/>
          <w:lang w:val="lt-LT"/>
        </w:rPr>
        <w:t>)</w:t>
      </w:r>
      <w:r w:rsidRPr="00E95E3A">
        <w:rPr>
          <w:sz w:val="24"/>
          <w:szCs w:val="24"/>
          <w:lang w:val="lt-LT"/>
        </w:rPr>
        <w:t>.</w:t>
      </w:r>
    </w:p>
    <w:p w14:paraId="1DA5D30F" w14:textId="77777777" w:rsidR="002E5D85" w:rsidRPr="00E95E3A" w:rsidRDefault="002E5D85" w:rsidP="002E5D85">
      <w:pPr>
        <w:ind w:firstLine="851"/>
        <w:jc w:val="both"/>
        <w:rPr>
          <w:b/>
          <w:sz w:val="24"/>
          <w:szCs w:val="24"/>
          <w:lang w:val="lt-LT"/>
        </w:rPr>
      </w:pPr>
      <w:bookmarkStart w:id="0" w:name="_GoBack"/>
      <w:bookmarkEnd w:id="0"/>
    </w:p>
    <w:p w14:paraId="6D17C2E8" w14:textId="77777777" w:rsidR="000E141A" w:rsidRPr="00E95E3A" w:rsidRDefault="000E141A" w:rsidP="002E5D85">
      <w:pPr>
        <w:pStyle w:val="Betarp"/>
        <w:ind w:firstLine="851"/>
        <w:jc w:val="both"/>
        <w:rPr>
          <w:rFonts w:ascii="Times New Roman" w:hAnsi="Times New Roman"/>
          <w:b/>
          <w:sz w:val="24"/>
          <w:szCs w:val="24"/>
        </w:rPr>
      </w:pPr>
      <w:r w:rsidRPr="00E95E3A">
        <w:rPr>
          <w:rFonts w:ascii="Times New Roman" w:hAnsi="Times New Roman"/>
          <w:b/>
          <w:sz w:val="24"/>
          <w:szCs w:val="24"/>
        </w:rPr>
        <w:lastRenderedPageBreak/>
        <w:t>Laukiami rezultatai.</w:t>
      </w:r>
    </w:p>
    <w:p w14:paraId="439D3D6F" w14:textId="1BDCD7E2" w:rsidR="000E141A" w:rsidRPr="00E95E3A" w:rsidRDefault="00F57D01" w:rsidP="002E5D85">
      <w:pPr>
        <w:pStyle w:val="Betarp"/>
        <w:ind w:firstLine="851"/>
        <w:jc w:val="both"/>
        <w:rPr>
          <w:rFonts w:ascii="Times New Roman" w:eastAsia="Times New Roman" w:hAnsi="Times New Roman"/>
          <w:sz w:val="24"/>
          <w:szCs w:val="24"/>
          <w:lang w:eastAsia="lt-LT"/>
        </w:rPr>
      </w:pPr>
      <w:r w:rsidRPr="00E95E3A">
        <w:rPr>
          <w:rFonts w:ascii="Times New Roman" w:hAnsi="Times New Roman"/>
          <w:sz w:val="24"/>
          <w:szCs w:val="24"/>
        </w:rPr>
        <w:t xml:space="preserve">Likviduotas avariniu pripažintas penkių aukštų pastatas, pašalinta nelaimingų atsitikimų grėsmė, užkirstas kelias </w:t>
      </w:r>
      <w:proofErr w:type="spellStart"/>
      <w:r w:rsidRPr="00E95E3A">
        <w:rPr>
          <w:rFonts w:ascii="Times New Roman" w:hAnsi="Times New Roman"/>
          <w:sz w:val="24"/>
          <w:szCs w:val="24"/>
        </w:rPr>
        <w:t>šiukšlintojams</w:t>
      </w:r>
      <w:proofErr w:type="spellEnd"/>
      <w:r w:rsidRPr="00E95E3A">
        <w:rPr>
          <w:rFonts w:ascii="Times New Roman" w:hAnsi="Times New Roman"/>
          <w:sz w:val="24"/>
          <w:szCs w:val="24"/>
        </w:rPr>
        <w:t>, tvarkinga ir saugi aplinka</w:t>
      </w:r>
      <w:r w:rsidR="000E141A" w:rsidRPr="00E95E3A">
        <w:rPr>
          <w:rFonts w:ascii="Times New Roman" w:hAnsi="Times New Roman"/>
          <w:sz w:val="24"/>
          <w:szCs w:val="24"/>
        </w:rPr>
        <w:t xml:space="preserve">. </w:t>
      </w:r>
    </w:p>
    <w:p w14:paraId="10E86AE2" w14:textId="77777777" w:rsidR="00F57D01" w:rsidRPr="00E95E3A" w:rsidRDefault="00F57D01" w:rsidP="002E5D85">
      <w:pPr>
        <w:ind w:firstLine="851"/>
        <w:jc w:val="both"/>
        <w:rPr>
          <w:sz w:val="24"/>
          <w:szCs w:val="24"/>
          <w:lang w:val="lt-LT"/>
        </w:rPr>
      </w:pPr>
      <w:r w:rsidRPr="00E95E3A">
        <w:rPr>
          <w:b/>
          <w:bCs/>
          <w:sz w:val="24"/>
          <w:szCs w:val="24"/>
          <w:lang w:val="lt-LT"/>
        </w:rPr>
        <w:t>Finansavimo šaltiniai ir lėšų poreikis</w:t>
      </w:r>
      <w:r w:rsidRPr="00E95E3A">
        <w:rPr>
          <w:sz w:val="24"/>
          <w:szCs w:val="24"/>
          <w:lang w:val="lt-LT"/>
        </w:rPr>
        <w:t>.</w:t>
      </w:r>
    </w:p>
    <w:p w14:paraId="3F5908B7" w14:textId="4320318C" w:rsidR="00F57D01" w:rsidRPr="00E95E3A" w:rsidRDefault="00F57D01" w:rsidP="002E5D85">
      <w:pPr>
        <w:ind w:firstLine="851"/>
        <w:jc w:val="both"/>
        <w:rPr>
          <w:color w:val="000000"/>
          <w:sz w:val="24"/>
          <w:szCs w:val="24"/>
          <w:shd w:val="clear" w:color="auto" w:fill="FFFFFF"/>
          <w:lang w:val="lt-LT"/>
        </w:rPr>
      </w:pPr>
      <w:r w:rsidRPr="00576840">
        <w:rPr>
          <w:color w:val="000000"/>
          <w:sz w:val="24"/>
          <w:szCs w:val="24"/>
          <w:shd w:val="clear" w:color="auto" w:fill="FFFFFF"/>
          <w:lang w:val="lt-LT"/>
        </w:rPr>
        <w:t xml:space="preserve">Patirtos savivaldybės biudžeto išlaidos pastato ekspertizei – </w:t>
      </w:r>
      <w:r w:rsidR="00576840" w:rsidRPr="00576840">
        <w:rPr>
          <w:color w:val="000000"/>
          <w:sz w:val="24"/>
          <w:szCs w:val="24"/>
          <w:shd w:val="clear" w:color="auto" w:fill="FFFFFF"/>
          <w:lang w:val="lt-LT"/>
        </w:rPr>
        <w:t xml:space="preserve">3000,00 </w:t>
      </w:r>
      <w:r w:rsidRPr="00576840">
        <w:rPr>
          <w:color w:val="000000"/>
          <w:sz w:val="24"/>
          <w:szCs w:val="24"/>
          <w:shd w:val="clear" w:color="auto" w:fill="FFFFFF"/>
          <w:lang w:val="lt-LT"/>
        </w:rPr>
        <w:t xml:space="preserve">Eur, </w:t>
      </w:r>
      <w:r w:rsidRPr="00E95E3A">
        <w:rPr>
          <w:color w:val="000000"/>
          <w:sz w:val="24"/>
          <w:szCs w:val="24"/>
          <w:shd w:val="clear" w:color="auto" w:fill="FFFFFF"/>
          <w:lang w:val="lt-LT"/>
        </w:rPr>
        <w:t xml:space="preserve">numatomos savivaldybės biudžeto išlaidos pastato griovimui </w:t>
      </w:r>
      <w:r w:rsidRPr="00E95E3A">
        <w:rPr>
          <w:color w:val="000000"/>
          <w:sz w:val="24"/>
          <w:szCs w:val="24"/>
          <w:lang w:val="lt-LT"/>
        </w:rPr>
        <w:t xml:space="preserve">– </w:t>
      </w:r>
      <w:r w:rsidRPr="00E95E3A">
        <w:rPr>
          <w:color w:val="000000"/>
          <w:sz w:val="24"/>
          <w:szCs w:val="24"/>
          <w:shd w:val="clear" w:color="auto" w:fill="FFFFFF"/>
          <w:lang w:val="lt-LT"/>
        </w:rPr>
        <w:t>2</w:t>
      </w:r>
      <w:r w:rsidR="00300617" w:rsidRPr="00E95E3A">
        <w:rPr>
          <w:color w:val="000000"/>
          <w:sz w:val="24"/>
          <w:szCs w:val="24"/>
          <w:shd w:val="clear" w:color="auto" w:fill="FFFFFF"/>
          <w:lang w:val="lt-LT"/>
        </w:rPr>
        <w:t>00</w:t>
      </w:r>
      <w:r w:rsidRPr="00E95E3A">
        <w:rPr>
          <w:color w:val="000000"/>
          <w:sz w:val="24"/>
          <w:szCs w:val="24"/>
          <w:shd w:val="clear" w:color="auto" w:fill="FFFFFF"/>
          <w:lang w:val="lt-LT"/>
        </w:rPr>
        <w:t>00 Eur.</w:t>
      </w:r>
    </w:p>
    <w:p w14:paraId="6560327A" w14:textId="77777777" w:rsidR="00442F18" w:rsidRPr="00E95E3A" w:rsidRDefault="00442F18" w:rsidP="002E5D85">
      <w:pPr>
        <w:tabs>
          <w:tab w:val="left" w:pos="851"/>
        </w:tabs>
        <w:ind w:firstLine="851"/>
        <w:jc w:val="both"/>
        <w:rPr>
          <w:sz w:val="24"/>
          <w:szCs w:val="24"/>
          <w:lang w:val="lt-LT"/>
        </w:rPr>
      </w:pPr>
      <w:r w:rsidRPr="00E95E3A">
        <w:rPr>
          <w:b/>
          <w:bCs/>
          <w:sz w:val="24"/>
          <w:szCs w:val="24"/>
          <w:lang w:val="lt-LT"/>
        </w:rPr>
        <w:t>Suderinamumas su Lietuvos Respublikos galiojančiais teisės norminiais aktais</w:t>
      </w:r>
      <w:r w:rsidR="00833057" w:rsidRPr="00E95E3A">
        <w:rPr>
          <w:b/>
          <w:bCs/>
          <w:sz w:val="24"/>
          <w:szCs w:val="24"/>
          <w:lang w:val="lt-LT"/>
        </w:rPr>
        <w:t>.</w:t>
      </w:r>
    </w:p>
    <w:p w14:paraId="367D61BD" w14:textId="77777777" w:rsidR="00442F18" w:rsidRPr="00E95E3A" w:rsidRDefault="00442F18" w:rsidP="002E5D85">
      <w:pPr>
        <w:tabs>
          <w:tab w:val="left" w:pos="851"/>
        </w:tabs>
        <w:ind w:firstLine="851"/>
        <w:jc w:val="both"/>
        <w:rPr>
          <w:sz w:val="24"/>
          <w:szCs w:val="24"/>
          <w:lang w:val="lt-LT"/>
        </w:rPr>
      </w:pPr>
      <w:r w:rsidRPr="00E95E3A">
        <w:rPr>
          <w:sz w:val="24"/>
          <w:szCs w:val="24"/>
          <w:lang w:val="lt-LT"/>
        </w:rPr>
        <w:t>Projektas neprieštarauja galiojantiems teisės aktams.</w:t>
      </w:r>
    </w:p>
    <w:p w14:paraId="031B6D53" w14:textId="77777777" w:rsidR="00833057" w:rsidRPr="00E95E3A" w:rsidRDefault="00833057" w:rsidP="002E5D85">
      <w:pPr>
        <w:tabs>
          <w:tab w:val="left" w:pos="851"/>
        </w:tabs>
        <w:ind w:firstLine="851"/>
        <w:jc w:val="both"/>
        <w:rPr>
          <w:b/>
          <w:sz w:val="24"/>
          <w:szCs w:val="24"/>
          <w:lang w:val="lt-LT"/>
        </w:rPr>
      </w:pPr>
      <w:r w:rsidRPr="00E95E3A">
        <w:rPr>
          <w:b/>
          <w:sz w:val="24"/>
          <w:szCs w:val="24"/>
          <w:lang w:val="lt-LT"/>
        </w:rPr>
        <w:t>Antikorupcinis vertinimas.</w:t>
      </w:r>
    </w:p>
    <w:p w14:paraId="01C09A15" w14:textId="5FC335EE" w:rsidR="001A4FAB" w:rsidRPr="00E95E3A" w:rsidRDefault="00922E86" w:rsidP="002E5D85">
      <w:pPr>
        <w:tabs>
          <w:tab w:val="left" w:pos="851"/>
        </w:tabs>
        <w:ind w:firstLine="851"/>
        <w:jc w:val="both"/>
        <w:rPr>
          <w:sz w:val="24"/>
          <w:szCs w:val="24"/>
          <w:lang w:val="lt-LT"/>
        </w:rPr>
      </w:pPr>
      <w:r w:rsidRPr="00E95E3A">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r w:rsidR="00F57D01" w:rsidRPr="00E95E3A">
        <w:rPr>
          <w:sz w:val="24"/>
          <w:szCs w:val="24"/>
          <w:lang w:val="lt-LT"/>
        </w:rPr>
        <w:t>.</w:t>
      </w:r>
    </w:p>
    <w:p w14:paraId="31C4FACD" w14:textId="77777777" w:rsidR="00922E86" w:rsidRPr="00E95E3A" w:rsidRDefault="00922E86" w:rsidP="00F57D01">
      <w:pPr>
        <w:ind w:firstLine="567"/>
        <w:jc w:val="both"/>
        <w:rPr>
          <w:sz w:val="24"/>
          <w:szCs w:val="24"/>
          <w:lang w:val="lt-LT"/>
        </w:rPr>
      </w:pPr>
    </w:p>
    <w:p w14:paraId="34DAE375" w14:textId="77777777" w:rsidR="00344402" w:rsidRPr="00E95E3A" w:rsidRDefault="00344402" w:rsidP="00446014">
      <w:pPr>
        <w:jc w:val="both"/>
        <w:rPr>
          <w:sz w:val="24"/>
          <w:szCs w:val="24"/>
          <w:lang w:val="lt-LT"/>
        </w:rPr>
      </w:pPr>
    </w:p>
    <w:p w14:paraId="17349686" w14:textId="77777777" w:rsidR="0086096F" w:rsidRPr="00E95E3A" w:rsidRDefault="0086096F" w:rsidP="00446014">
      <w:pPr>
        <w:jc w:val="both"/>
        <w:rPr>
          <w:sz w:val="24"/>
          <w:szCs w:val="24"/>
          <w:lang w:val="lt-LT"/>
        </w:rPr>
      </w:pPr>
    </w:p>
    <w:tbl>
      <w:tblPr>
        <w:tblW w:w="0" w:type="auto"/>
        <w:tblLook w:val="04A0" w:firstRow="1" w:lastRow="0" w:firstColumn="1" w:lastColumn="0" w:noHBand="0" w:noVBand="1"/>
      </w:tblPr>
      <w:tblGrid>
        <w:gridCol w:w="5637"/>
        <w:gridCol w:w="4217"/>
      </w:tblGrid>
      <w:tr w:rsidR="00922E86" w:rsidRPr="00E95E3A" w14:paraId="3F06F13E" w14:textId="77777777" w:rsidTr="009E4FFA">
        <w:tc>
          <w:tcPr>
            <w:tcW w:w="5637" w:type="dxa"/>
            <w:shd w:val="clear" w:color="auto" w:fill="auto"/>
          </w:tcPr>
          <w:p w14:paraId="6CD65C71" w14:textId="7A7FF341" w:rsidR="00922E86" w:rsidRPr="00E95E3A" w:rsidRDefault="00922E86" w:rsidP="007766D1">
            <w:pPr>
              <w:jc w:val="both"/>
              <w:rPr>
                <w:sz w:val="24"/>
                <w:szCs w:val="24"/>
                <w:lang w:val="lt-LT"/>
              </w:rPr>
            </w:pPr>
            <w:r w:rsidRPr="00E95E3A">
              <w:rPr>
                <w:sz w:val="24"/>
                <w:szCs w:val="24"/>
                <w:lang w:val="lt-LT"/>
              </w:rPr>
              <w:t xml:space="preserve">Turto valdymo ir ūkio skyriaus </w:t>
            </w:r>
            <w:r w:rsidR="00832C77" w:rsidRPr="00E95E3A">
              <w:rPr>
                <w:sz w:val="24"/>
                <w:szCs w:val="24"/>
                <w:lang w:val="lt-LT"/>
              </w:rPr>
              <w:t>vyriausioji specialistė</w:t>
            </w:r>
          </w:p>
        </w:tc>
        <w:tc>
          <w:tcPr>
            <w:tcW w:w="4217" w:type="dxa"/>
            <w:shd w:val="clear" w:color="auto" w:fill="auto"/>
          </w:tcPr>
          <w:p w14:paraId="76A55050" w14:textId="5C7BF949" w:rsidR="00922E86" w:rsidRPr="00E95E3A" w:rsidRDefault="009D5394" w:rsidP="000E141A">
            <w:pPr>
              <w:jc w:val="right"/>
              <w:rPr>
                <w:sz w:val="24"/>
                <w:szCs w:val="24"/>
                <w:lang w:val="lt-LT"/>
              </w:rPr>
            </w:pPr>
            <w:r w:rsidRPr="00E95E3A">
              <w:rPr>
                <w:sz w:val="24"/>
                <w:szCs w:val="24"/>
                <w:lang w:val="lt-LT"/>
              </w:rPr>
              <w:t>Gail</w:t>
            </w:r>
            <w:r w:rsidR="000E141A" w:rsidRPr="00E95E3A">
              <w:rPr>
                <w:sz w:val="24"/>
                <w:szCs w:val="24"/>
                <w:lang w:val="lt-LT"/>
              </w:rPr>
              <w:t>utė Vaikutienė</w:t>
            </w:r>
          </w:p>
        </w:tc>
      </w:tr>
    </w:tbl>
    <w:p w14:paraId="0861ABD2" w14:textId="77777777" w:rsidR="001059F4" w:rsidRPr="00E95E3A" w:rsidRDefault="001059F4" w:rsidP="00410ACD">
      <w:pPr>
        <w:jc w:val="both"/>
        <w:rPr>
          <w:sz w:val="24"/>
          <w:szCs w:val="24"/>
          <w:lang w:val="lt-LT"/>
        </w:rPr>
      </w:pPr>
    </w:p>
    <w:sectPr w:rsidR="001059F4" w:rsidRPr="00E95E3A" w:rsidSect="002E5D85">
      <w:headerReference w:type="first" r:id="rId11"/>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60ACF" w14:textId="77777777" w:rsidR="005B5BDF" w:rsidRDefault="005B5BDF">
      <w:r>
        <w:separator/>
      </w:r>
    </w:p>
  </w:endnote>
  <w:endnote w:type="continuationSeparator" w:id="0">
    <w:p w14:paraId="1B348571" w14:textId="77777777" w:rsidR="005B5BDF" w:rsidRDefault="005B5BDF">
      <w:r>
        <w:continuationSeparator/>
      </w:r>
    </w:p>
  </w:endnote>
  <w:endnote w:type="continuationNotice" w:id="1">
    <w:p w14:paraId="389D90DF" w14:textId="77777777" w:rsidR="005B5BDF" w:rsidRDefault="005B5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12BD2" w14:textId="77777777" w:rsidR="005B5BDF" w:rsidRDefault="005B5BDF">
      <w:r>
        <w:separator/>
      </w:r>
    </w:p>
  </w:footnote>
  <w:footnote w:type="continuationSeparator" w:id="0">
    <w:p w14:paraId="01E8F785" w14:textId="77777777" w:rsidR="005B5BDF" w:rsidRDefault="005B5BDF">
      <w:r>
        <w:continuationSeparator/>
      </w:r>
    </w:p>
  </w:footnote>
  <w:footnote w:type="continuationNotice" w:id="1">
    <w:p w14:paraId="135C1E81" w14:textId="77777777" w:rsidR="005B5BDF" w:rsidRDefault="005B5B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132F3" w14:textId="3C962584" w:rsidR="000C6919" w:rsidRPr="000C6919" w:rsidRDefault="000C6919" w:rsidP="000C6919">
    <w:pPr>
      <w:pStyle w:val="Antrats"/>
      <w:jc w:val="right"/>
      <w:rPr>
        <w:sz w:val="24"/>
        <w:szCs w:val="24"/>
        <w:lang w:val="lt-LT"/>
      </w:rPr>
    </w:pPr>
    <w:r w:rsidRPr="000C6919">
      <w:rPr>
        <w:sz w:val="24"/>
        <w:szCs w:val="24"/>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8EA"/>
    <w:multiLevelType w:val="hybridMultilevel"/>
    <w:tmpl w:val="1542F4A2"/>
    <w:lvl w:ilvl="0" w:tplc="18EECD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6E87AEB"/>
    <w:multiLevelType w:val="hybridMultilevel"/>
    <w:tmpl w:val="6BFAC5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nsid w:val="1BC92A63"/>
    <w:multiLevelType w:val="hybridMultilevel"/>
    <w:tmpl w:val="E234754C"/>
    <w:lvl w:ilvl="0" w:tplc="47227444">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207743E"/>
    <w:multiLevelType w:val="multilevel"/>
    <w:tmpl w:val="B29A3262"/>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96608D"/>
    <w:multiLevelType w:val="hybridMultilevel"/>
    <w:tmpl w:val="05C00A3C"/>
    <w:lvl w:ilvl="0" w:tplc="45C046F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8D268F6"/>
    <w:multiLevelType w:val="multilevel"/>
    <w:tmpl w:val="CBF4DDD0"/>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514E70D4"/>
    <w:multiLevelType w:val="hybridMultilevel"/>
    <w:tmpl w:val="6EFAF41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nsid w:val="53D1383C"/>
    <w:multiLevelType w:val="hybridMultilevel"/>
    <w:tmpl w:val="BAB0761A"/>
    <w:lvl w:ilvl="0" w:tplc="1D328A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549D59DC"/>
    <w:multiLevelType w:val="hybridMultilevel"/>
    <w:tmpl w:val="70AE62D8"/>
    <w:lvl w:ilvl="0" w:tplc="FC10B8B4">
      <w:start w:val="2023"/>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7">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01A7F43"/>
    <w:multiLevelType w:val="hybridMultilevel"/>
    <w:tmpl w:val="48707C5E"/>
    <w:lvl w:ilvl="0" w:tplc="70B08F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8F00CEE"/>
    <w:multiLevelType w:val="hybridMultilevel"/>
    <w:tmpl w:val="D594327A"/>
    <w:lvl w:ilvl="0" w:tplc="0809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24"/>
  </w:num>
  <w:num w:numId="2">
    <w:abstractNumId w:val="3"/>
  </w:num>
  <w:num w:numId="3">
    <w:abstractNumId w:val="1"/>
  </w:num>
  <w:num w:numId="4">
    <w:abstractNumId w:val="23"/>
  </w:num>
  <w:num w:numId="5">
    <w:abstractNumId w:val="25"/>
  </w:num>
  <w:num w:numId="6">
    <w:abstractNumId w:val="11"/>
  </w:num>
  <w:num w:numId="7">
    <w:abstractNumId w:val="17"/>
  </w:num>
  <w:num w:numId="8">
    <w:abstractNumId w:val="2"/>
  </w:num>
  <w:num w:numId="9">
    <w:abstractNumId w:val="6"/>
  </w:num>
  <w:num w:numId="10">
    <w:abstractNumId w:val="5"/>
  </w:num>
  <w:num w:numId="11">
    <w:abstractNumId w:val="18"/>
  </w:num>
  <w:num w:numId="12">
    <w:abstractNumId w:val="12"/>
  </w:num>
  <w:num w:numId="13">
    <w:abstractNumId w:val="10"/>
  </w:num>
  <w:num w:numId="14">
    <w:abstractNumId w:val="21"/>
  </w:num>
  <w:num w:numId="15">
    <w:abstractNumId w:val="7"/>
  </w:num>
  <w:num w:numId="16">
    <w:abstractNumId w:val="20"/>
  </w:num>
  <w:num w:numId="17">
    <w:abstractNumId w:val="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3"/>
  </w:num>
  <w:num w:numId="28">
    <w:abstractNumId w:val="0"/>
  </w:num>
  <w:num w:numId="29">
    <w:abstractNumId w:val="15"/>
  </w:num>
  <w:num w:numId="30">
    <w:abstractNumId w:val="9"/>
  </w:num>
  <w:num w:numId="31">
    <w:abstractNumId w:val="19"/>
  </w:num>
  <w:num w:numId="32">
    <w:abstractNumId w:val="14"/>
  </w:num>
  <w:num w:numId="33">
    <w:abstractNumId w:val="16"/>
  </w:num>
  <w:num w:numId="34">
    <w:abstractNumId w:val="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8B5"/>
    <w:rsid w:val="00000F0B"/>
    <w:rsid w:val="000061BB"/>
    <w:rsid w:val="00010C9F"/>
    <w:rsid w:val="00012A19"/>
    <w:rsid w:val="0002519F"/>
    <w:rsid w:val="00025F68"/>
    <w:rsid w:val="00043122"/>
    <w:rsid w:val="000431C3"/>
    <w:rsid w:val="000540C9"/>
    <w:rsid w:val="00055076"/>
    <w:rsid w:val="00056403"/>
    <w:rsid w:val="00056EC7"/>
    <w:rsid w:val="00057116"/>
    <w:rsid w:val="00057DF3"/>
    <w:rsid w:val="00097C50"/>
    <w:rsid w:val="000A649F"/>
    <w:rsid w:val="000B15A9"/>
    <w:rsid w:val="000B6435"/>
    <w:rsid w:val="000C6919"/>
    <w:rsid w:val="000D5DBA"/>
    <w:rsid w:val="000E141A"/>
    <w:rsid w:val="000E7C2B"/>
    <w:rsid w:val="000F097F"/>
    <w:rsid w:val="000F3A37"/>
    <w:rsid w:val="00103992"/>
    <w:rsid w:val="001059F4"/>
    <w:rsid w:val="00105C05"/>
    <w:rsid w:val="00112E84"/>
    <w:rsid w:val="00113C20"/>
    <w:rsid w:val="0012698B"/>
    <w:rsid w:val="001426B8"/>
    <w:rsid w:val="00147875"/>
    <w:rsid w:val="0016236C"/>
    <w:rsid w:val="001755AD"/>
    <w:rsid w:val="00185901"/>
    <w:rsid w:val="001A2597"/>
    <w:rsid w:val="001A4FAB"/>
    <w:rsid w:val="001B46B9"/>
    <w:rsid w:val="001B7C66"/>
    <w:rsid w:val="001D2222"/>
    <w:rsid w:val="001D6ACB"/>
    <w:rsid w:val="001E126D"/>
    <w:rsid w:val="001E755B"/>
    <w:rsid w:val="001E75FC"/>
    <w:rsid w:val="001F5D13"/>
    <w:rsid w:val="001F7244"/>
    <w:rsid w:val="00203622"/>
    <w:rsid w:val="00213B9E"/>
    <w:rsid w:val="002236E2"/>
    <w:rsid w:val="002421CC"/>
    <w:rsid w:val="002477B2"/>
    <w:rsid w:val="00265761"/>
    <w:rsid w:val="0027068F"/>
    <w:rsid w:val="002721A3"/>
    <w:rsid w:val="00275D7F"/>
    <w:rsid w:val="00277A4C"/>
    <w:rsid w:val="00290F64"/>
    <w:rsid w:val="002A5660"/>
    <w:rsid w:val="002A6DB2"/>
    <w:rsid w:val="002A71A9"/>
    <w:rsid w:val="002B4007"/>
    <w:rsid w:val="002D5B32"/>
    <w:rsid w:val="002D6ED7"/>
    <w:rsid w:val="002E5D85"/>
    <w:rsid w:val="002F1DF4"/>
    <w:rsid w:val="002F4DC8"/>
    <w:rsid w:val="00300617"/>
    <w:rsid w:val="003050DD"/>
    <w:rsid w:val="00310E75"/>
    <w:rsid w:val="0033446B"/>
    <w:rsid w:val="00342BEE"/>
    <w:rsid w:val="00342CD4"/>
    <w:rsid w:val="00344402"/>
    <w:rsid w:val="00345CAA"/>
    <w:rsid w:val="003572FE"/>
    <w:rsid w:val="00377BFE"/>
    <w:rsid w:val="00390C0C"/>
    <w:rsid w:val="00396407"/>
    <w:rsid w:val="003972DE"/>
    <w:rsid w:val="003A2F5A"/>
    <w:rsid w:val="003E35B8"/>
    <w:rsid w:val="003F220D"/>
    <w:rsid w:val="003F289E"/>
    <w:rsid w:val="00403E00"/>
    <w:rsid w:val="00406991"/>
    <w:rsid w:val="00410ACD"/>
    <w:rsid w:val="00432527"/>
    <w:rsid w:val="00433223"/>
    <w:rsid w:val="00441928"/>
    <w:rsid w:val="00441A69"/>
    <w:rsid w:val="00442F18"/>
    <w:rsid w:val="00446014"/>
    <w:rsid w:val="004466B8"/>
    <w:rsid w:val="0045012C"/>
    <w:rsid w:val="00454130"/>
    <w:rsid w:val="0046233A"/>
    <w:rsid w:val="00463E87"/>
    <w:rsid w:val="00477D92"/>
    <w:rsid w:val="004855CF"/>
    <w:rsid w:val="00487BA8"/>
    <w:rsid w:val="00493D8E"/>
    <w:rsid w:val="004A6756"/>
    <w:rsid w:val="004C6175"/>
    <w:rsid w:val="004D4C3B"/>
    <w:rsid w:val="004E40B7"/>
    <w:rsid w:val="004E4A0D"/>
    <w:rsid w:val="004F7E90"/>
    <w:rsid w:val="00501C97"/>
    <w:rsid w:val="005113FD"/>
    <w:rsid w:val="00520F4C"/>
    <w:rsid w:val="005236DA"/>
    <w:rsid w:val="00523DCA"/>
    <w:rsid w:val="0055446B"/>
    <w:rsid w:val="00557EE8"/>
    <w:rsid w:val="0056220F"/>
    <w:rsid w:val="00563489"/>
    <w:rsid w:val="0056372F"/>
    <w:rsid w:val="005660D1"/>
    <w:rsid w:val="005700F0"/>
    <w:rsid w:val="005728C0"/>
    <w:rsid w:val="00576840"/>
    <w:rsid w:val="005850D2"/>
    <w:rsid w:val="00590F26"/>
    <w:rsid w:val="0059767A"/>
    <w:rsid w:val="005B5BDF"/>
    <w:rsid w:val="005D05A5"/>
    <w:rsid w:val="005D29CE"/>
    <w:rsid w:val="005E0D23"/>
    <w:rsid w:val="005E4261"/>
    <w:rsid w:val="005E4F26"/>
    <w:rsid w:val="005E5C92"/>
    <w:rsid w:val="005E7AD8"/>
    <w:rsid w:val="005F59BB"/>
    <w:rsid w:val="005F75EE"/>
    <w:rsid w:val="006041FE"/>
    <w:rsid w:val="00610671"/>
    <w:rsid w:val="00617266"/>
    <w:rsid w:val="00625711"/>
    <w:rsid w:val="006453D7"/>
    <w:rsid w:val="0064712F"/>
    <w:rsid w:val="00651A32"/>
    <w:rsid w:val="00652E76"/>
    <w:rsid w:val="00655F45"/>
    <w:rsid w:val="00657928"/>
    <w:rsid w:val="0067194A"/>
    <w:rsid w:val="00685B6A"/>
    <w:rsid w:val="006917A1"/>
    <w:rsid w:val="006930B1"/>
    <w:rsid w:val="00695125"/>
    <w:rsid w:val="006A1F3C"/>
    <w:rsid w:val="006A3BB7"/>
    <w:rsid w:val="006A60A7"/>
    <w:rsid w:val="006A760B"/>
    <w:rsid w:val="006B6AA6"/>
    <w:rsid w:val="006D5773"/>
    <w:rsid w:val="006E5776"/>
    <w:rsid w:val="006F1D82"/>
    <w:rsid w:val="006F4619"/>
    <w:rsid w:val="006F7F2F"/>
    <w:rsid w:val="00712AFA"/>
    <w:rsid w:val="00716CD2"/>
    <w:rsid w:val="00730130"/>
    <w:rsid w:val="0073190C"/>
    <w:rsid w:val="00733A23"/>
    <w:rsid w:val="00740583"/>
    <w:rsid w:val="00740A9A"/>
    <w:rsid w:val="0075241B"/>
    <w:rsid w:val="00753779"/>
    <w:rsid w:val="007552CA"/>
    <w:rsid w:val="00772BF9"/>
    <w:rsid w:val="007766D1"/>
    <w:rsid w:val="00782D86"/>
    <w:rsid w:val="007879F5"/>
    <w:rsid w:val="00792C27"/>
    <w:rsid w:val="00794F5A"/>
    <w:rsid w:val="00796FDB"/>
    <w:rsid w:val="007B1EAF"/>
    <w:rsid w:val="007B77F2"/>
    <w:rsid w:val="007C343F"/>
    <w:rsid w:val="007C6627"/>
    <w:rsid w:val="007D37D5"/>
    <w:rsid w:val="007D4726"/>
    <w:rsid w:val="007D58AC"/>
    <w:rsid w:val="007E456B"/>
    <w:rsid w:val="007E6C8B"/>
    <w:rsid w:val="007F2776"/>
    <w:rsid w:val="007F3B32"/>
    <w:rsid w:val="008034D8"/>
    <w:rsid w:val="00807AE1"/>
    <w:rsid w:val="0081598E"/>
    <w:rsid w:val="008231BF"/>
    <w:rsid w:val="00832C77"/>
    <w:rsid w:val="00833057"/>
    <w:rsid w:val="008360DC"/>
    <w:rsid w:val="00842860"/>
    <w:rsid w:val="00845550"/>
    <w:rsid w:val="00854289"/>
    <w:rsid w:val="0085462F"/>
    <w:rsid w:val="0086096F"/>
    <w:rsid w:val="00884196"/>
    <w:rsid w:val="008A47A4"/>
    <w:rsid w:val="008B00A7"/>
    <w:rsid w:val="008B04B5"/>
    <w:rsid w:val="008B1673"/>
    <w:rsid w:val="008B7FD7"/>
    <w:rsid w:val="008C2254"/>
    <w:rsid w:val="008D6AD5"/>
    <w:rsid w:val="008E7F5B"/>
    <w:rsid w:val="008F6439"/>
    <w:rsid w:val="008F7426"/>
    <w:rsid w:val="009044B0"/>
    <w:rsid w:val="00906F84"/>
    <w:rsid w:val="009074AA"/>
    <w:rsid w:val="00917406"/>
    <w:rsid w:val="00921E42"/>
    <w:rsid w:val="00922E86"/>
    <w:rsid w:val="00925C5B"/>
    <w:rsid w:val="00925DE4"/>
    <w:rsid w:val="00932EC8"/>
    <w:rsid w:val="009330E9"/>
    <w:rsid w:val="009339A7"/>
    <w:rsid w:val="00940419"/>
    <w:rsid w:val="00943E1F"/>
    <w:rsid w:val="00952091"/>
    <w:rsid w:val="0095443C"/>
    <w:rsid w:val="00955812"/>
    <w:rsid w:val="00961CC5"/>
    <w:rsid w:val="00991CF9"/>
    <w:rsid w:val="009931C6"/>
    <w:rsid w:val="009A5CC1"/>
    <w:rsid w:val="009A7750"/>
    <w:rsid w:val="009B2B11"/>
    <w:rsid w:val="009B3148"/>
    <w:rsid w:val="009B3ED2"/>
    <w:rsid w:val="009B4374"/>
    <w:rsid w:val="009B466C"/>
    <w:rsid w:val="009B5C46"/>
    <w:rsid w:val="009C1F16"/>
    <w:rsid w:val="009D1E04"/>
    <w:rsid w:val="009D5394"/>
    <w:rsid w:val="009E0A0C"/>
    <w:rsid w:val="009E4FFA"/>
    <w:rsid w:val="009F00A8"/>
    <w:rsid w:val="009F7CC8"/>
    <w:rsid w:val="00A013CD"/>
    <w:rsid w:val="00A016A8"/>
    <w:rsid w:val="00A01888"/>
    <w:rsid w:val="00A02097"/>
    <w:rsid w:val="00A02FA3"/>
    <w:rsid w:val="00A12B8E"/>
    <w:rsid w:val="00A1419A"/>
    <w:rsid w:val="00A20DB3"/>
    <w:rsid w:val="00A33F58"/>
    <w:rsid w:val="00A35000"/>
    <w:rsid w:val="00A352D2"/>
    <w:rsid w:val="00A5732F"/>
    <w:rsid w:val="00A6567D"/>
    <w:rsid w:val="00A67AE8"/>
    <w:rsid w:val="00A72417"/>
    <w:rsid w:val="00A74833"/>
    <w:rsid w:val="00A84034"/>
    <w:rsid w:val="00AB0FEF"/>
    <w:rsid w:val="00AB24CC"/>
    <w:rsid w:val="00AC3B69"/>
    <w:rsid w:val="00AC59E9"/>
    <w:rsid w:val="00AC6EFA"/>
    <w:rsid w:val="00AD26EC"/>
    <w:rsid w:val="00AE1F78"/>
    <w:rsid w:val="00AF1030"/>
    <w:rsid w:val="00AF118A"/>
    <w:rsid w:val="00AF14D0"/>
    <w:rsid w:val="00AF20A8"/>
    <w:rsid w:val="00AF63F7"/>
    <w:rsid w:val="00AF67F7"/>
    <w:rsid w:val="00B02706"/>
    <w:rsid w:val="00B11C40"/>
    <w:rsid w:val="00B21FA0"/>
    <w:rsid w:val="00B2232F"/>
    <w:rsid w:val="00B23B30"/>
    <w:rsid w:val="00B43713"/>
    <w:rsid w:val="00B459F6"/>
    <w:rsid w:val="00B479D7"/>
    <w:rsid w:val="00B52CC9"/>
    <w:rsid w:val="00B664E5"/>
    <w:rsid w:val="00B6741A"/>
    <w:rsid w:val="00B71C72"/>
    <w:rsid w:val="00B87C14"/>
    <w:rsid w:val="00B91EE9"/>
    <w:rsid w:val="00BA5DAF"/>
    <w:rsid w:val="00BD552F"/>
    <w:rsid w:val="00BE3490"/>
    <w:rsid w:val="00BE75A4"/>
    <w:rsid w:val="00BF1BC0"/>
    <w:rsid w:val="00BF1C9E"/>
    <w:rsid w:val="00C03CF3"/>
    <w:rsid w:val="00C154CE"/>
    <w:rsid w:val="00C265C4"/>
    <w:rsid w:val="00C422AE"/>
    <w:rsid w:val="00C45B10"/>
    <w:rsid w:val="00C81815"/>
    <w:rsid w:val="00C81F97"/>
    <w:rsid w:val="00C821EC"/>
    <w:rsid w:val="00C93EEA"/>
    <w:rsid w:val="00CA2B74"/>
    <w:rsid w:val="00CA4771"/>
    <w:rsid w:val="00CA536C"/>
    <w:rsid w:val="00CB0E40"/>
    <w:rsid w:val="00CB4BF9"/>
    <w:rsid w:val="00CC19E6"/>
    <w:rsid w:val="00CC5051"/>
    <w:rsid w:val="00CD23F1"/>
    <w:rsid w:val="00CE44DB"/>
    <w:rsid w:val="00CE6E61"/>
    <w:rsid w:val="00D00300"/>
    <w:rsid w:val="00D04D80"/>
    <w:rsid w:val="00D14EEA"/>
    <w:rsid w:val="00D21B2A"/>
    <w:rsid w:val="00D56929"/>
    <w:rsid w:val="00D70957"/>
    <w:rsid w:val="00D72B6F"/>
    <w:rsid w:val="00D73D8C"/>
    <w:rsid w:val="00D7671D"/>
    <w:rsid w:val="00D77262"/>
    <w:rsid w:val="00D77956"/>
    <w:rsid w:val="00D81AA9"/>
    <w:rsid w:val="00D85394"/>
    <w:rsid w:val="00D937FF"/>
    <w:rsid w:val="00DB77DB"/>
    <w:rsid w:val="00DE0B49"/>
    <w:rsid w:val="00DE738F"/>
    <w:rsid w:val="00DF6634"/>
    <w:rsid w:val="00DF6822"/>
    <w:rsid w:val="00E2752B"/>
    <w:rsid w:val="00E3585E"/>
    <w:rsid w:val="00E4139A"/>
    <w:rsid w:val="00E566DA"/>
    <w:rsid w:val="00E601FC"/>
    <w:rsid w:val="00E62F7C"/>
    <w:rsid w:val="00E750C3"/>
    <w:rsid w:val="00E75F21"/>
    <w:rsid w:val="00E76F1E"/>
    <w:rsid w:val="00E80619"/>
    <w:rsid w:val="00E8219E"/>
    <w:rsid w:val="00E86EEF"/>
    <w:rsid w:val="00E95E3A"/>
    <w:rsid w:val="00EA41E2"/>
    <w:rsid w:val="00EA7391"/>
    <w:rsid w:val="00EB1BFB"/>
    <w:rsid w:val="00EB2A22"/>
    <w:rsid w:val="00EC59BF"/>
    <w:rsid w:val="00ED185C"/>
    <w:rsid w:val="00ED2A1F"/>
    <w:rsid w:val="00ED3664"/>
    <w:rsid w:val="00ED66FC"/>
    <w:rsid w:val="00F01939"/>
    <w:rsid w:val="00F01FBF"/>
    <w:rsid w:val="00F02922"/>
    <w:rsid w:val="00F40784"/>
    <w:rsid w:val="00F42BCD"/>
    <w:rsid w:val="00F43C05"/>
    <w:rsid w:val="00F4429A"/>
    <w:rsid w:val="00F54248"/>
    <w:rsid w:val="00F56C46"/>
    <w:rsid w:val="00F57D01"/>
    <w:rsid w:val="00F62A8B"/>
    <w:rsid w:val="00F82DC0"/>
    <w:rsid w:val="00F841CF"/>
    <w:rsid w:val="00F93566"/>
    <w:rsid w:val="00FA1B58"/>
    <w:rsid w:val="00FB344E"/>
    <w:rsid w:val="00FB38C3"/>
    <w:rsid w:val="00FC0177"/>
    <w:rsid w:val="00FC147F"/>
    <w:rsid w:val="00FE1E3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5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eastAsia="lt-LT"/>
    </w:rPr>
  </w:style>
  <w:style w:type="paragraph" w:styleId="Antrat1">
    <w:name w:val="heading 1"/>
    <w:basedOn w:val="prastasis"/>
    <w:next w:val="prastasis"/>
    <w:link w:val="Antrat1Diagrama"/>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styleId="Hipersaitas">
    <w:name w:val="Hyperlink"/>
    <w:rsid w:val="002B4007"/>
    <w:rPr>
      <w:color w:val="0000FF"/>
      <w:u w:val="single"/>
    </w:rPr>
  </w:style>
  <w:style w:type="table" w:styleId="Lentelstinklelis">
    <w:name w:val="Table Grid"/>
    <w:basedOn w:val="prastojilentel"/>
    <w:rsid w:val="002B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290F64"/>
    <w:rPr>
      <w:sz w:val="26"/>
      <w:lang w:val="en-AU" w:eastAsia="lt-LT"/>
    </w:rPr>
  </w:style>
  <w:style w:type="paragraph" w:styleId="Sraopastraipa">
    <w:name w:val="List Paragraph"/>
    <w:basedOn w:val="prastasis"/>
    <w:uiPriority w:val="34"/>
    <w:qFormat/>
    <w:rsid w:val="008455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C0C"/>
    <w:rPr>
      <w:lang w:val="en-AU" w:eastAsia="lt-LT"/>
    </w:rPr>
  </w:style>
  <w:style w:type="paragraph" w:styleId="Antrat1">
    <w:name w:val="heading 1"/>
    <w:basedOn w:val="prastasis"/>
    <w:next w:val="prastasis"/>
    <w:link w:val="Antrat1Diagrama"/>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styleId="Hipersaitas">
    <w:name w:val="Hyperlink"/>
    <w:rsid w:val="002B4007"/>
    <w:rPr>
      <w:color w:val="0000FF"/>
      <w:u w:val="single"/>
    </w:rPr>
  </w:style>
  <w:style w:type="table" w:styleId="Lentelstinklelis">
    <w:name w:val="Table Grid"/>
    <w:basedOn w:val="prastojilentel"/>
    <w:rsid w:val="002B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290F64"/>
    <w:rPr>
      <w:sz w:val="26"/>
      <w:lang w:val="en-AU" w:eastAsia="lt-LT"/>
    </w:rPr>
  </w:style>
  <w:style w:type="paragraph" w:styleId="Sraopastraipa">
    <w:name w:val="List Paragraph"/>
    <w:basedOn w:val="prastasis"/>
    <w:uiPriority w:val="34"/>
    <w:qFormat/>
    <w:rsid w:val="00845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9675">
      <w:bodyDiv w:val="1"/>
      <w:marLeft w:val="0"/>
      <w:marRight w:val="0"/>
      <w:marTop w:val="0"/>
      <w:marBottom w:val="0"/>
      <w:divBdr>
        <w:top w:val="none" w:sz="0" w:space="0" w:color="auto"/>
        <w:left w:val="none" w:sz="0" w:space="0" w:color="auto"/>
        <w:bottom w:val="none" w:sz="0" w:space="0" w:color="auto"/>
        <w:right w:val="none" w:sz="0" w:space="0" w:color="auto"/>
      </w:divBdr>
    </w:div>
    <w:div w:id="790369375">
      <w:bodyDiv w:val="1"/>
      <w:marLeft w:val="0"/>
      <w:marRight w:val="0"/>
      <w:marTop w:val="0"/>
      <w:marBottom w:val="0"/>
      <w:divBdr>
        <w:top w:val="none" w:sz="0" w:space="0" w:color="auto"/>
        <w:left w:val="none" w:sz="0" w:space="0" w:color="auto"/>
        <w:bottom w:val="none" w:sz="0" w:space="0" w:color="auto"/>
        <w:right w:val="none" w:sz="0" w:space="0" w:color="auto"/>
      </w:divBdr>
    </w:div>
    <w:div w:id="853501175">
      <w:bodyDiv w:val="1"/>
      <w:marLeft w:val="0"/>
      <w:marRight w:val="0"/>
      <w:marTop w:val="0"/>
      <w:marBottom w:val="0"/>
      <w:divBdr>
        <w:top w:val="none" w:sz="0" w:space="0" w:color="auto"/>
        <w:left w:val="none" w:sz="0" w:space="0" w:color="auto"/>
        <w:bottom w:val="none" w:sz="0" w:space="0" w:color="auto"/>
        <w:right w:val="none" w:sz="0" w:space="0" w:color="auto"/>
      </w:divBdr>
    </w:div>
    <w:div w:id="1303316676">
      <w:bodyDiv w:val="1"/>
      <w:marLeft w:val="0"/>
      <w:marRight w:val="0"/>
      <w:marTop w:val="0"/>
      <w:marBottom w:val="0"/>
      <w:divBdr>
        <w:top w:val="none" w:sz="0" w:space="0" w:color="auto"/>
        <w:left w:val="none" w:sz="0" w:space="0" w:color="auto"/>
        <w:bottom w:val="none" w:sz="0" w:space="0" w:color="auto"/>
        <w:right w:val="none" w:sz="0" w:space="0" w:color="auto"/>
      </w:divBdr>
    </w:div>
    <w:div w:id="1850756566">
      <w:bodyDiv w:val="1"/>
      <w:marLeft w:val="0"/>
      <w:marRight w:val="0"/>
      <w:marTop w:val="0"/>
      <w:marBottom w:val="0"/>
      <w:divBdr>
        <w:top w:val="none" w:sz="0" w:space="0" w:color="auto"/>
        <w:left w:val="none" w:sz="0" w:space="0" w:color="auto"/>
        <w:bottom w:val="none" w:sz="0" w:space="0" w:color="auto"/>
        <w:right w:val="none" w:sz="0" w:space="0" w:color="auto"/>
      </w:divBdr>
    </w:div>
    <w:div w:id="1866290486">
      <w:bodyDiv w:val="1"/>
      <w:marLeft w:val="0"/>
      <w:marRight w:val="0"/>
      <w:marTop w:val="0"/>
      <w:marBottom w:val="0"/>
      <w:divBdr>
        <w:top w:val="none" w:sz="0" w:space="0" w:color="auto"/>
        <w:left w:val="none" w:sz="0" w:space="0" w:color="auto"/>
        <w:bottom w:val="none" w:sz="0" w:space="0" w:color="auto"/>
        <w:right w:val="none" w:sz="0" w:space="0" w:color="auto"/>
      </w:divBdr>
    </w:div>
    <w:div w:id="20134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AEB1-A6E3-45E1-94D3-78318E05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4</Pages>
  <Words>5938</Words>
  <Characters>3386</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9306</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2023-02-08T12:42:00Z</cp:lastPrinted>
  <dcterms:created xsi:type="dcterms:W3CDTF">2023-03-27T06:19:00Z</dcterms:created>
  <dcterms:modified xsi:type="dcterms:W3CDTF">2023-03-27T06:21:00Z</dcterms:modified>
</cp:coreProperties>
</file>